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115682">
      <w:pPr>
        <w:pStyle w:val="BodyText"/>
        <w:rPr>
          <w:rFonts w:ascii="Times New Roman"/>
          <w:b w:val="0"/>
          <w:sz w:val="20"/>
        </w:rPr>
      </w:pPr>
      <w:r>
        <w:rPr>
          <w:noProof/>
        </w:rPr>
        <w:drawing>
          <wp:anchor distT="0" distB="0" distL="0" distR="0" simplePos="0" relativeHeight="251658240" behindDoc="0" locked="0" layoutInCell="1" allowOverlap="1" wp14:anchorId="4846D429" wp14:editId="60460B59">
            <wp:simplePos x="0" y="0"/>
            <wp:positionH relativeFrom="page">
              <wp:posOffset>7952740</wp:posOffset>
            </wp:positionH>
            <wp:positionV relativeFrom="paragraph">
              <wp:posOffset>116205</wp:posOffset>
            </wp:positionV>
            <wp:extent cx="455295" cy="172720"/>
            <wp:effectExtent l="0" t="0" r="190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55295" cy="172720"/>
                    </a:xfrm>
                    <a:prstGeom prst="rect">
                      <a:avLst/>
                    </a:prstGeom>
                  </pic:spPr>
                </pic:pic>
              </a:graphicData>
            </a:graphic>
          </wp:anchor>
        </w:drawing>
      </w: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Pr="009F777F" w:rsidRDefault="00957C24">
      <w:pPr>
        <w:pStyle w:val="BodyText"/>
        <w:rPr>
          <w:rFonts w:ascii="Times New Roman"/>
          <w:b w:val="0"/>
          <w:color w:val="632423" w:themeColor="accent2" w:themeShade="80"/>
          <w:sz w:val="20"/>
        </w:rPr>
      </w:pPr>
    </w:p>
    <w:p w:rsidR="00957C24" w:rsidRPr="009F777F" w:rsidRDefault="007C1714">
      <w:pPr>
        <w:spacing w:before="26"/>
        <w:ind w:left="545" w:right="2251"/>
        <w:jc w:val="center"/>
        <w:rPr>
          <w:b/>
          <w:color w:val="632423" w:themeColor="accent2" w:themeShade="80"/>
          <w:sz w:val="144"/>
          <w:szCs w:val="144"/>
        </w:rPr>
      </w:pPr>
      <w:r w:rsidRPr="009F777F">
        <w:rPr>
          <w:b/>
          <w:color w:val="632423" w:themeColor="accent2" w:themeShade="80"/>
          <w:sz w:val="144"/>
          <w:szCs w:val="144"/>
        </w:rPr>
        <w:t>RES/RHS</w:t>
      </w:r>
    </w:p>
    <w:p w:rsidR="00957C24" w:rsidRPr="009F777F" w:rsidRDefault="009F777F">
      <w:pPr>
        <w:tabs>
          <w:tab w:val="left" w:pos="5302"/>
        </w:tabs>
        <w:spacing w:before="354" w:line="304" w:lineRule="auto"/>
        <w:ind w:left="545" w:right="2271"/>
        <w:jc w:val="center"/>
        <w:rPr>
          <w:b/>
          <w:color w:val="632423" w:themeColor="accent2" w:themeShade="80"/>
          <w:sz w:val="120"/>
        </w:rPr>
      </w:pPr>
      <w:r w:rsidRPr="009F777F">
        <w:rPr>
          <w:b/>
          <w:color w:val="632423" w:themeColor="accent2" w:themeShade="80"/>
          <w:sz w:val="120"/>
        </w:rPr>
        <w:t>Wellness</w:t>
      </w:r>
      <w:r w:rsidRPr="009F777F">
        <w:rPr>
          <w:b/>
          <w:color w:val="632423" w:themeColor="accent2" w:themeShade="80"/>
          <w:sz w:val="120"/>
        </w:rPr>
        <w:tab/>
        <w:t>Policy 202</w:t>
      </w:r>
      <w:r w:rsidR="007E39E3">
        <w:rPr>
          <w:b/>
          <w:color w:val="632423" w:themeColor="accent2" w:themeShade="80"/>
          <w:sz w:val="120"/>
        </w:rPr>
        <w:t>2</w:t>
      </w:r>
      <w:r w:rsidRPr="009F777F">
        <w:rPr>
          <w:b/>
          <w:color w:val="632423" w:themeColor="accent2" w:themeShade="80"/>
          <w:sz w:val="120"/>
        </w:rPr>
        <w:t>-202</w:t>
      </w:r>
      <w:r w:rsidR="007E39E3">
        <w:rPr>
          <w:b/>
          <w:color w:val="632423" w:themeColor="accent2" w:themeShade="80"/>
          <w:sz w:val="120"/>
        </w:rPr>
        <w:t>3</w:t>
      </w:r>
      <w:bookmarkStart w:id="0" w:name="_GoBack"/>
      <w:bookmarkEnd w:id="0"/>
    </w:p>
    <w:p w:rsidR="00957C24" w:rsidRDefault="00957C24">
      <w:pPr>
        <w:spacing w:line="304" w:lineRule="auto"/>
        <w:jc w:val="center"/>
        <w:rPr>
          <w:sz w:val="120"/>
        </w:rPr>
        <w:sectPr w:rsidR="00957C24" w:rsidSect="00BB521F">
          <w:headerReference w:type="default" r:id="rId9"/>
          <w:type w:val="continuous"/>
          <w:pgSz w:w="12240" w:h="15840"/>
          <w:pgMar w:top="1500" w:right="0" w:bottom="280" w:left="1720" w:header="720" w:footer="720" w:gutter="0"/>
          <w:pgNumType w:start="0"/>
          <w:cols w:space="720"/>
        </w:sect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264"/>
        <w:gridCol w:w="1171"/>
        <w:gridCol w:w="638"/>
      </w:tblGrid>
      <w:tr w:rsidR="00957C24">
        <w:trPr>
          <w:trHeight w:hRule="exact" w:val="375"/>
        </w:trPr>
        <w:tc>
          <w:tcPr>
            <w:tcW w:w="7264" w:type="dxa"/>
          </w:tcPr>
          <w:p w:rsidR="00957C24" w:rsidRDefault="007C1714">
            <w:pPr>
              <w:pStyle w:val="TableParagraph"/>
              <w:spacing w:before="0" w:line="244" w:lineRule="exact"/>
              <w:ind w:left="3650"/>
              <w:rPr>
                <w:b/>
                <w:sz w:val="24"/>
              </w:rPr>
            </w:pPr>
            <w:r>
              <w:rPr>
                <w:b/>
                <w:sz w:val="24"/>
              </w:rPr>
              <w:lastRenderedPageBreak/>
              <w:t>TABLE OF CONTENTS</w:t>
            </w:r>
          </w:p>
        </w:tc>
        <w:tc>
          <w:tcPr>
            <w:tcW w:w="1809" w:type="dxa"/>
            <w:gridSpan w:val="2"/>
          </w:tcPr>
          <w:p w:rsidR="00957C24" w:rsidRDefault="00957C24"/>
        </w:tc>
      </w:tr>
      <w:tr w:rsidR="00957C24">
        <w:trPr>
          <w:trHeight w:hRule="exact" w:val="500"/>
        </w:trPr>
        <w:tc>
          <w:tcPr>
            <w:tcW w:w="7264" w:type="dxa"/>
          </w:tcPr>
          <w:p w:rsidR="00957C24" w:rsidRDefault="007C1714">
            <w:pPr>
              <w:pStyle w:val="TableParagraph"/>
              <w:spacing w:before="90"/>
              <w:ind w:left="50"/>
              <w:rPr>
                <w:b/>
              </w:rPr>
            </w:pPr>
            <w:r>
              <w:rPr>
                <w:b/>
              </w:rPr>
              <w:t>Mission Statement</w:t>
            </w:r>
          </w:p>
        </w:tc>
        <w:tc>
          <w:tcPr>
            <w:tcW w:w="1171" w:type="dxa"/>
          </w:tcPr>
          <w:p w:rsidR="00957C24" w:rsidRDefault="007C1714">
            <w:pPr>
              <w:pStyle w:val="TableParagraph"/>
              <w:spacing w:before="90"/>
              <w:ind w:right="22"/>
              <w:jc w:val="right"/>
              <w:rPr>
                <w:b/>
              </w:rPr>
            </w:pPr>
            <w:r>
              <w:rPr>
                <w:b/>
              </w:rPr>
              <w:t>Page</w:t>
            </w:r>
          </w:p>
        </w:tc>
        <w:tc>
          <w:tcPr>
            <w:tcW w:w="638" w:type="dxa"/>
          </w:tcPr>
          <w:p w:rsidR="00957C24" w:rsidRDefault="00453BFC">
            <w:pPr>
              <w:pStyle w:val="TableParagraph"/>
              <w:spacing w:before="90"/>
              <w:ind w:left="124"/>
              <w:rPr>
                <w:b/>
              </w:rPr>
            </w:pPr>
            <w:r>
              <w:rPr>
                <w:b/>
              </w:rPr>
              <w:t>2</w:t>
            </w:r>
          </w:p>
        </w:tc>
      </w:tr>
      <w:tr w:rsidR="00957C24">
        <w:trPr>
          <w:trHeight w:hRule="exact" w:val="510"/>
        </w:trPr>
        <w:tc>
          <w:tcPr>
            <w:tcW w:w="7264" w:type="dxa"/>
          </w:tcPr>
          <w:p w:rsidR="00957C24" w:rsidRDefault="007C1714">
            <w:pPr>
              <w:pStyle w:val="TableParagraph"/>
              <w:ind w:left="50"/>
              <w:rPr>
                <w:b/>
              </w:rPr>
            </w:pPr>
            <w:r>
              <w:rPr>
                <w:b/>
              </w:rPr>
              <w:t>Core Beliefs</w:t>
            </w:r>
          </w:p>
        </w:tc>
        <w:tc>
          <w:tcPr>
            <w:tcW w:w="1171" w:type="dxa"/>
          </w:tcPr>
          <w:p w:rsidR="00957C24" w:rsidRDefault="007C1714">
            <w:pPr>
              <w:pStyle w:val="TableParagraph"/>
              <w:ind w:right="22"/>
              <w:jc w:val="right"/>
              <w:rPr>
                <w:b/>
              </w:rPr>
            </w:pPr>
            <w:r>
              <w:rPr>
                <w:b/>
              </w:rPr>
              <w:t>Page</w:t>
            </w:r>
          </w:p>
        </w:tc>
        <w:tc>
          <w:tcPr>
            <w:tcW w:w="638" w:type="dxa"/>
          </w:tcPr>
          <w:p w:rsidR="00957C24" w:rsidRDefault="00453BFC">
            <w:pPr>
              <w:pStyle w:val="TableParagraph"/>
              <w:ind w:left="124"/>
              <w:rPr>
                <w:b/>
              </w:rPr>
            </w:pPr>
            <w:r>
              <w:rPr>
                <w:b/>
              </w:rPr>
              <w:t>2</w:t>
            </w:r>
          </w:p>
        </w:tc>
      </w:tr>
      <w:tr w:rsidR="00957C24">
        <w:trPr>
          <w:trHeight w:hRule="exact" w:val="510"/>
        </w:trPr>
        <w:tc>
          <w:tcPr>
            <w:tcW w:w="7264" w:type="dxa"/>
          </w:tcPr>
          <w:p w:rsidR="00957C24" w:rsidRDefault="00A876F6">
            <w:pPr>
              <w:pStyle w:val="TableParagraph"/>
              <w:ind w:left="50"/>
              <w:rPr>
                <w:b/>
              </w:rPr>
            </w:pPr>
            <w:r>
              <w:rPr>
                <w:b/>
              </w:rPr>
              <w:t>Richton</w:t>
            </w:r>
            <w:r w:rsidR="007C1714">
              <w:rPr>
                <w:b/>
              </w:rPr>
              <w:t xml:space="preserve"> School District Wellness Policy Rationale</w:t>
            </w:r>
          </w:p>
        </w:tc>
        <w:tc>
          <w:tcPr>
            <w:tcW w:w="1171" w:type="dxa"/>
          </w:tcPr>
          <w:p w:rsidR="00957C24" w:rsidRDefault="007C1714">
            <w:pPr>
              <w:pStyle w:val="TableParagraph"/>
              <w:ind w:right="22"/>
              <w:jc w:val="right"/>
              <w:rPr>
                <w:b/>
              </w:rPr>
            </w:pPr>
            <w:r>
              <w:rPr>
                <w:b/>
              </w:rPr>
              <w:t>Page</w:t>
            </w:r>
          </w:p>
        </w:tc>
        <w:tc>
          <w:tcPr>
            <w:tcW w:w="638" w:type="dxa"/>
          </w:tcPr>
          <w:p w:rsidR="00957C24" w:rsidRDefault="007C1714">
            <w:pPr>
              <w:pStyle w:val="TableParagraph"/>
              <w:ind w:left="124"/>
              <w:rPr>
                <w:b/>
              </w:rPr>
            </w:pPr>
            <w:r>
              <w:rPr>
                <w:b/>
              </w:rPr>
              <w:t>3</w:t>
            </w:r>
          </w:p>
        </w:tc>
      </w:tr>
      <w:tr w:rsidR="00957C24">
        <w:trPr>
          <w:trHeight w:hRule="exact" w:val="510"/>
        </w:trPr>
        <w:tc>
          <w:tcPr>
            <w:tcW w:w="7264" w:type="dxa"/>
          </w:tcPr>
          <w:p w:rsidR="00957C24" w:rsidRDefault="00A876F6">
            <w:pPr>
              <w:pStyle w:val="TableParagraph"/>
              <w:ind w:left="50"/>
              <w:rPr>
                <w:b/>
              </w:rPr>
            </w:pPr>
            <w:r>
              <w:rPr>
                <w:b/>
              </w:rPr>
              <w:t>Richton</w:t>
            </w:r>
            <w:r w:rsidR="007C1714">
              <w:rPr>
                <w:b/>
              </w:rPr>
              <w:t xml:space="preserve"> School District Wellness Policy Goal</w:t>
            </w:r>
          </w:p>
        </w:tc>
        <w:tc>
          <w:tcPr>
            <w:tcW w:w="1171" w:type="dxa"/>
          </w:tcPr>
          <w:p w:rsidR="00957C24" w:rsidRDefault="007C1714">
            <w:pPr>
              <w:pStyle w:val="TableParagraph"/>
              <w:ind w:right="22"/>
              <w:jc w:val="right"/>
              <w:rPr>
                <w:b/>
              </w:rPr>
            </w:pPr>
            <w:r>
              <w:rPr>
                <w:b/>
              </w:rPr>
              <w:t>Page</w:t>
            </w:r>
          </w:p>
        </w:tc>
        <w:tc>
          <w:tcPr>
            <w:tcW w:w="638" w:type="dxa"/>
          </w:tcPr>
          <w:p w:rsidR="00957C24" w:rsidRDefault="007C1714">
            <w:pPr>
              <w:pStyle w:val="TableParagraph"/>
              <w:ind w:left="124"/>
              <w:rPr>
                <w:b/>
              </w:rPr>
            </w:pPr>
            <w:r>
              <w:rPr>
                <w:b/>
              </w:rPr>
              <w:t>3</w:t>
            </w:r>
          </w:p>
        </w:tc>
      </w:tr>
      <w:tr w:rsidR="00957C24">
        <w:trPr>
          <w:trHeight w:hRule="exact" w:val="510"/>
        </w:trPr>
        <w:tc>
          <w:tcPr>
            <w:tcW w:w="7264" w:type="dxa"/>
          </w:tcPr>
          <w:p w:rsidR="00957C24" w:rsidRDefault="007C1714">
            <w:pPr>
              <w:pStyle w:val="TableParagraph"/>
              <w:ind w:left="50"/>
              <w:rPr>
                <w:b/>
              </w:rPr>
            </w:pPr>
            <w:r>
              <w:rPr>
                <w:b/>
              </w:rPr>
              <w:t>Commitment to Nutrition/Food Safe School</w:t>
            </w:r>
          </w:p>
        </w:tc>
        <w:tc>
          <w:tcPr>
            <w:tcW w:w="1171" w:type="dxa"/>
          </w:tcPr>
          <w:p w:rsidR="00957C24" w:rsidRDefault="007C1714">
            <w:pPr>
              <w:pStyle w:val="TableParagraph"/>
              <w:ind w:right="22"/>
              <w:jc w:val="right"/>
              <w:rPr>
                <w:b/>
              </w:rPr>
            </w:pPr>
            <w:r>
              <w:rPr>
                <w:b/>
              </w:rPr>
              <w:t>Page</w:t>
            </w:r>
          </w:p>
        </w:tc>
        <w:tc>
          <w:tcPr>
            <w:tcW w:w="638" w:type="dxa"/>
          </w:tcPr>
          <w:p w:rsidR="00957C24" w:rsidRDefault="007C1714">
            <w:pPr>
              <w:pStyle w:val="TableParagraph"/>
              <w:ind w:left="124"/>
              <w:rPr>
                <w:b/>
              </w:rPr>
            </w:pPr>
            <w:r>
              <w:rPr>
                <w:b/>
              </w:rPr>
              <w:t>4-5</w:t>
            </w:r>
          </w:p>
        </w:tc>
      </w:tr>
      <w:tr w:rsidR="00957C24">
        <w:trPr>
          <w:trHeight w:hRule="exact" w:val="510"/>
        </w:trPr>
        <w:tc>
          <w:tcPr>
            <w:tcW w:w="7264" w:type="dxa"/>
          </w:tcPr>
          <w:p w:rsidR="00957C24" w:rsidRDefault="007C1714">
            <w:pPr>
              <w:pStyle w:val="TableParagraph"/>
              <w:ind w:left="50"/>
              <w:rPr>
                <w:b/>
              </w:rPr>
            </w:pPr>
            <w:r>
              <w:rPr>
                <w:b/>
              </w:rPr>
              <w:t>Commitment to Physical Activity/ Physical Education</w:t>
            </w:r>
          </w:p>
        </w:tc>
        <w:tc>
          <w:tcPr>
            <w:tcW w:w="1171" w:type="dxa"/>
          </w:tcPr>
          <w:p w:rsidR="00957C24" w:rsidRDefault="007C1714">
            <w:pPr>
              <w:pStyle w:val="TableParagraph"/>
              <w:ind w:right="22"/>
              <w:jc w:val="right"/>
              <w:rPr>
                <w:b/>
              </w:rPr>
            </w:pPr>
            <w:r>
              <w:rPr>
                <w:b/>
              </w:rPr>
              <w:t>Page</w:t>
            </w:r>
          </w:p>
        </w:tc>
        <w:tc>
          <w:tcPr>
            <w:tcW w:w="638" w:type="dxa"/>
          </w:tcPr>
          <w:p w:rsidR="00957C24" w:rsidRDefault="00453BFC">
            <w:pPr>
              <w:pStyle w:val="TableParagraph"/>
              <w:ind w:left="124"/>
              <w:rPr>
                <w:b/>
              </w:rPr>
            </w:pPr>
            <w:r>
              <w:rPr>
                <w:b/>
              </w:rPr>
              <w:t>6-7</w:t>
            </w:r>
          </w:p>
        </w:tc>
      </w:tr>
      <w:tr w:rsidR="00957C24">
        <w:trPr>
          <w:trHeight w:hRule="exact" w:val="510"/>
        </w:trPr>
        <w:tc>
          <w:tcPr>
            <w:tcW w:w="7264" w:type="dxa"/>
          </w:tcPr>
          <w:p w:rsidR="00957C24" w:rsidRDefault="007C1714">
            <w:pPr>
              <w:pStyle w:val="TableParagraph"/>
              <w:ind w:left="50"/>
              <w:rPr>
                <w:b/>
              </w:rPr>
            </w:pPr>
            <w:r>
              <w:rPr>
                <w:b/>
              </w:rPr>
              <w:t>Commitment to Comprehensive Health Education</w:t>
            </w:r>
          </w:p>
        </w:tc>
        <w:tc>
          <w:tcPr>
            <w:tcW w:w="1171" w:type="dxa"/>
          </w:tcPr>
          <w:p w:rsidR="00957C24" w:rsidRDefault="007C1714">
            <w:pPr>
              <w:pStyle w:val="TableParagraph"/>
              <w:ind w:right="22"/>
              <w:jc w:val="right"/>
              <w:rPr>
                <w:b/>
              </w:rPr>
            </w:pPr>
            <w:r>
              <w:rPr>
                <w:b/>
              </w:rPr>
              <w:t>Page</w:t>
            </w:r>
          </w:p>
        </w:tc>
        <w:tc>
          <w:tcPr>
            <w:tcW w:w="638" w:type="dxa"/>
          </w:tcPr>
          <w:p w:rsidR="00957C24" w:rsidRDefault="00453BFC">
            <w:pPr>
              <w:pStyle w:val="TableParagraph"/>
              <w:ind w:left="124"/>
              <w:rPr>
                <w:b/>
              </w:rPr>
            </w:pPr>
            <w:r>
              <w:rPr>
                <w:b/>
              </w:rPr>
              <w:t>8-9</w:t>
            </w:r>
          </w:p>
        </w:tc>
      </w:tr>
      <w:tr w:rsidR="00957C24">
        <w:trPr>
          <w:trHeight w:hRule="exact" w:val="510"/>
        </w:trPr>
        <w:tc>
          <w:tcPr>
            <w:tcW w:w="7264" w:type="dxa"/>
          </w:tcPr>
          <w:p w:rsidR="00957C24" w:rsidRDefault="007C1714">
            <w:pPr>
              <w:pStyle w:val="TableParagraph"/>
              <w:ind w:left="50"/>
              <w:rPr>
                <w:b/>
              </w:rPr>
            </w:pPr>
            <w:r>
              <w:rPr>
                <w:b/>
              </w:rPr>
              <w:t>Commitment to a Healthy School Environment</w:t>
            </w:r>
          </w:p>
        </w:tc>
        <w:tc>
          <w:tcPr>
            <w:tcW w:w="1171" w:type="dxa"/>
          </w:tcPr>
          <w:p w:rsidR="00957C24" w:rsidRDefault="007C1714">
            <w:pPr>
              <w:pStyle w:val="TableParagraph"/>
              <w:ind w:right="22"/>
              <w:jc w:val="right"/>
              <w:rPr>
                <w:b/>
              </w:rPr>
            </w:pPr>
            <w:r>
              <w:rPr>
                <w:b/>
              </w:rPr>
              <w:t>Page</w:t>
            </w:r>
          </w:p>
        </w:tc>
        <w:tc>
          <w:tcPr>
            <w:tcW w:w="638" w:type="dxa"/>
          </w:tcPr>
          <w:p w:rsidR="00957C24" w:rsidRDefault="00453BFC">
            <w:pPr>
              <w:pStyle w:val="TableParagraph"/>
              <w:ind w:left="124"/>
              <w:rPr>
                <w:b/>
              </w:rPr>
            </w:pPr>
            <w:r>
              <w:rPr>
                <w:b/>
              </w:rPr>
              <w:t>10-11</w:t>
            </w:r>
          </w:p>
        </w:tc>
      </w:tr>
      <w:tr w:rsidR="00957C24">
        <w:trPr>
          <w:trHeight w:hRule="exact" w:val="510"/>
        </w:trPr>
        <w:tc>
          <w:tcPr>
            <w:tcW w:w="7264" w:type="dxa"/>
          </w:tcPr>
          <w:p w:rsidR="00957C24" w:rsidRDefault="007C1714">
            <w:pPr>
              <w:pStyle w:val="TableParagraph"/>
              <w:ind w:left="50"/>
              <w:rPr>
                <w:b/>
              </w:rPr>
            </w:pPr>
            <w:r>
              <w:rPr>
                <w:b/>
              </w:rPr>
              <w:t>Commitment to Quality Health Services</w:t>
            </w:r>
          </w:p>
        </w:tc>
        <w:tc>
          <w:tcPr>
            <w:tcW w:w="1171" w:type="dxa"/>
          </w:tcPr>
          <w:p w:rsidR="00957C24" w:rsidRDefault="007C1714">
            <w:pPr>
              <w:pStyle w:val="TableParagraph"/>
              <w:ind w:right="22"/>
              <w:jc w:val="right"/>
              <w:rPr>
                <w:b/>
              </w:rPr>
            </w:pPr>
            <w:r>
              <w:rPr>
                <w:b/>
              </w:rPr>
              <w:t>Page</w:t>
            </w:r>
          </w:p>
        </w:tc>
        <w:tc>
          <w:tcPr>
            <w:tcW w:w="638" w:type="dxa"/>
          </w:tcPr>
          <w:p w:rsidR="00957C24" w:rsidRDefault="00453BFC">
            <w:pPr>
              <w:pStyle w:val="TableParagraph"/>
              <w:ind w:left="124"/>
              <w:rPr>
                <w:b/>
              </w:rPr>
            </w:pPr>
            <w:r>
              <w:rPr>
                <w:b/>
              </w:rPr>
              <w:t>14</w:t>
            </w:r>
          </w:p>
        </w:tc>
      </w:tr>
      <w:tr w:rsidR="00957C24">
        <w:trPr>
          <w:trHeight w:hRule="exact" w:val="510"/>
        </w:trPr>
        <w:tc>
          <w:tcPr>
            <w:tcW w:w="7264" w:type="dxa"/>
          </w:tcPr>
          <w:p w:rsidR="00957C24" w:rsidRDefault="007C1714">
            <w:pPr>
              <w:pStyle w:val="TableParagraph"/>
              <w:ind w:left="50"/>
              <w:rPr>
                <w:b/>
              </w:rPr>
            </w:pPr>
            <w:r>
              <w:rPr>
                <w:b/>
              </w:rPr>
              <w:t>Commitment to Providing Counseling, Psychological and Social Services</w:t>
            </w:r>
          </w:p>
        </w:tc>
        <w:tc>
          <w:tcPr>
            <w:tcW w:w="1171" w:type="dxa"/>
          </w:tcPr>
          <w:p w:rsidR="00957C24" w:rsidRDefault="007C1714">
            <w:pPr>
              <w:pStyle w:val="TableParagraph"/>
              <w:ind w:right="22"/>
              <w:jc w:val="right"/>
              <w:rPr>
                <w:b/>
              </w:rPr>
            </w:pPr>
            <w:r>
              <w:rPr>
                <w:b/>
              </w:rPr>
              <w:t>Page</w:t>
            </w:r>
          </w:p>
        </w:tc>
        <w:tc>
          <w:tcPr>
            <w:tcW w:w="638" w:type="dxa"/>
          </w:tcPr>
          <w:p w:rsidR="00957C24" w:rsidRDefault="00453BFC">
            <w:pPr>
              <w:pStyle w:val="TableParagraph"/>
              <w:ind w:left="124"/>
              <w:rPr>
                <w:b/>
              </w:rPr>
            </w:pPr>
            <w:r>
              <w:rPr>
                <w:b/>
              </w:rPr>
              <w:t>15-16</w:t>
            </w:r>
          </w:p>
        </w:tc>
      </w:tr>
      <w:tr w:rsidR="00957C24">
        <w:trPr>
          <w:trHeight w:hRule="exact" w:val="510"/>
        </w:trPr>
        <w:tc>
          <w:tcPr>
            <w:tcW w:w="7264" w:type="dxa"/>
          </w:tcPr>
          <w:p w:rsidR="00957C24" w:rsidRDefault="007C1714">
            <w:pPr>
              <w:pStyle w:val="TableParagraph"/>
              <w:ind w:left="50"/>
              <w:rPr>
                <w:b/>
              </w:rPr>
            </w:pPr>
            <w:r>
              <w:rPr>
                <w:b/>
              </w:rPr>
              <w:t>Commitment to Family &amp; Community Involvement</w:t>
            </w:r>
          </w:p>
        </w:tc>
        <w:tc>
          <w:tcPr>
            <w:tcW w:w="1171" w:type="dxa"/>
          </w:tcPr>
          <w:p w:rsidR="00957C24" w:rsidRDefault="007C1714">
            <w:pPr>
              <w:pStyle w:val="TableParagraph"/>
              <w:ind w:right="22"/>
              <w:jc w:val="right"/>
              <w:rPr>
                <w:b/>
              </w:rPr>
            </w:pPr>
            <w:r>
              <w:rPr>
                <w:b/>
              </w:rPr>
              <w:t>Page</w:t>
            </w:r>
          </w:p>
        </w:tc>
        <w:tc>
          <w:tcPr>
            <w:tcW w:w="638" w:type="dxa"/>
          </w:tcPr>
          <w:p w:rsidR="00957C24" w:rsidRDefault="00453BFC">
            <w:pPr>
              <w:pStyle w:val="TableParagraph"/>
              <w:ind w:left="124"/>
              <w:rPr>
                <w:b/>
              </w:rPr>
            </w:pPr>
            <w:r>
              <w:rPr>
                <w:b/>
              </w:rPr>
              <w:t>17</w:t>
            </w:r>
          </w:p>
        </w:tc>
      </w:tr>
      <w:tr w:rsidR="00957C24">
        <w:trPr>
          <w:trHeight w:hRule="exact" w:val="510"/>
        </w:trPr>
        <w:tc>
          <w:tcPr>
            <w:tcW w:w="7264" w:type="dxa"/>
          </w:tcPr>
          <w:p w:rsidR="00957C24" w:rsidRDefault="007C1714">
            <w:pPr>
              <w:pStyle w:val="TableParagraph"/>
              <w:ind w:left="50"/>
              <w:rPr>
                <w:b/>
              </w:rPr>
            </w:pPr>
            <w:r>
              <w:rPr>
                <w:b/>
              </w:rPr>
              <w:t>Commitment to Implementing a Quality Wellness Program</w:t>
            </w:r>
          </w:p>
        </w:tc>
        <w:tc>
          <w:tcPr>
            <w:tcW w:w="1171" w:type="dxa"/>
          </w:tcPr>
          <w:p w:rsidR="00957C24" w:rsidRDefault="007C1714">
            <w:pPr>
              <w:pStyle w:val="TableParagraph"/>
              <w:ind w:right="22"/>
              <w:jc w:val="right"/>
              <w:rPr>
                <w:b/>
              </w:rPr>
            </w:pPr>
            <w:r>
              <w:rPr>
                <w:b/>
              </w:rPr>
              <w:t>Page</w:t>
            </w:r>
          </w:p>
        </w:tc>
        <w:tc>
          <w:tcPr>
            <w:tcW w:w="638" w:type="dxa"/>
          </w:tcPr>
          <w:p w:rsidR="00957C24" w:rsidRDefault="00453BFC">
            <w:pPr>
              <w:pStyle w:val="TableParagraph"/>
              <w:ind w:left="24"/>
              <w:rPr>
                <w:b/>
              </w:rPr>
            </w:pPr>
            <w:r>
              <w:rPr>
                <w:b/>
              </w:rPr>
              <w:t>18</w:t>
            </w:r>
          </w:p>
        </w:tc>
      </w:tr>
      <w:tr w:rsidR="00957C24">
        <w:trPr>
          <w:trHeight w:hRule="exact" w:val="510"/>
        </w:trPr>
        <w:tc>
          <w:tcPr>
            <w:tcW w:w="7264" w:type="dxa"/>
          </w:tcPr>
          <w:p w:rsidR="00957C24" w:rsidRDefault="007C1714">
            <w:pPr>
              <w:pStyle w:val="TableParagraph"/>
              <w:ind w:left="50"/>
              <w:rPr>
                <w:b/>
              </w:rPr>
            </w:pPr>
            <w:r>
              <w:rPr>
                <w:b/>
              </w:rPr>
              <w:t>Commitment to Marketing a Healthy School Environment</w:t>
            </w:r>
          </w:p>
        </w:tc>
        <w:tc>
          <w:tcPr>
            <w:tcW w:w="1171" w:type="dxa"/>
          </w:tcPr>
          <w:p w:rsidR="00957C24" w:rsidRDefault="007C1714">
            <w:pPr>
              <w:pStyle w:val="TableParagraph"/>
              <w:ind w:right="22"/>
              <w:jc w:val="right"/>
              <w:rPr>
                <w:b/>
              </w:rPr>
            </w:pPr>
            <w:r>
              <w:rPr>
                <w:b/>
              </w:rPr>
              <w:t>Page</w:t>
            </w:r>
          </w:p>
        </w:tc>
        <w:tc>
          <w:tcPr>
            <w:tcW w:w="638" w:type="dxa"/>
          </w:tcPr>
          <w:p w:rsidR="00957C24" w:rsidRDefault="00453BFC">
            <w:pPr>
              <w:pStyle w:val="TableParagraph"/>
              <w:ind w:left="74"/>
              <w:rPr>
                <w:b/>
              </w:rPr>
            </w:pPr>
            <w:r>
              <w:rPr>
                <w:b/>
              </w:rPr>
              <w:t>19</w:t>
            </w:r>
          </w:p>
        </w:tc>
      </w:tr>
      <w:tr w:rsidR="00957C24">
        <w:trPr>
          <w:trHeight w:hRule="exact" w:val="510"/>
        </w:trPr>
        <w:tc>
          <w:tcPr>
            <w:tcW w:w="7264" w:type="dxa"/>
          </w:tcPr>
          <w:p w:rsidR="00957C24" w:rsidRDefault="007C1714">
            <w:pPr>
              <w:pStyle w:val="TableParagraph"/>
              <w:ind w:left="50"/>
              <w:rPr>
                <w:b/>
              </w:rPr>
            </w:pPr>
            <w:r>
              <w:rPr>
                <w:b/>
              </w:rPr>
              <w:t>Commitment to Implementation</w:t>
            </w:r>
          </w:p>
        </w:tc>
        <w:tc>
          <w:tcPr>
            <w:tcW w:w="1171" w:type="dxa"/>
          </w:tcPr>
          <w:p w:rsidR="00957C24" w:rsidRDefault="007C1714">
            <w:pPr>
              <w:pStyle w:val="TableParagraph"/>
              <w:ind w:right="22"/>
              <w:jc w:val="right"/>
              <w:rPr>
                <w:b/>
              </w:rPr>
            </w:pPr>
            <w:r>
              <w:rPr>
                <w:b/>
              </w:rPr>
              <w:t>Page</w:t>
            </w:r>
          </w:p>
        </w:tc>
        <w:tc>
          <w:tcPr>
            <w:tcW w:w="638" w:type="dxa"/>
          </w:tcPr>
          <w:p w:rsidR="00957C24" w:rsidRDefault="00453BFC">
            <w:pPr>
              <w:pStyle w:val="TableParagraph"/>
              <w:ind w:left="24"/>
              <w:rPr>
                <w:b/>
              </w:rPr>
            </w:pPr>
            <w:r>
              <w:rPr>
                <w:b/>
              </w:rPr>
              <w:t>20</w:t>
            </w:r>
          </w:p>
        </w:tc>
      </w:tr>
      <w:tr w:rsidR="00957C24">
        <w:trPr>
          <w:trHeight w:hRule="exact" w:val="510"/>
        </w:trPr>
        <w:tc>
          <w:tcPr>
            <w:tcW w:w="7264" w:type="dxa"/>
          </w:tcPr>
          <w:p w:rsidR="00957C24" w:rsidRDefault="007C1714">
            <w:pPr>
              <w:pStyle w:val="TableParagraph"/>
              <w:ind w:left="50"/>
              <w:rPr>
                <w:b/>
              </w:rPr>
            </w:pPr>
            <w:r>
              <w:rPr>
                <w:b/>
              </w:rPr>
              <w:t>Discrimination Statement</w:t>
            </w:r>
          </w:p>
        </w:tc>
        <w:tc>
          <w:tcPr>
            <w:tcW w:w="1171" w:type="dxa"/>
          </w:tcPr>
          <w:p w:rsidR="00957C24" w:rsidRDefault="007C1714">
            <w:pPr>
              <w:pStyle w:val="TableParagraph"/>
              <w:ind w:right="22"/>
              <w:jc w:val="right"/>
              <w:rPr>
                <w:b/>
              </w:rPr>
            </w:pPr>
            <w:r>
              <w:rPr>
                <w:b/>
              </w:rPr>
              <w:t>Page</w:t>
            </w:r>
          </w:p>
        </w:tc>
        <w:tc>
          <w:tcPr>
            <w:tcW w:w="638" w:type="dxa"/>
          </w:tcPr>
          <w:p w:rsidR="00957C24" w:rsidRDefault="00453BFC">
            <w:pPr>
              <w:pStyle w:val="TableParagraph"/>
              <w:ind w:left="24"/>
              <w:rPr>
                <w:b/>
              </w:rPr>
            </w:pPr>
            <w:r>
              <w:rPr>
                <w:b/>
              </w:rPr>
              <w:t>20</w:t>
            </w:r>
          </w:p>
        </w:tc>
      </w:tr>
      <w:tr w:rsidR="00957C24">
        <w:trPr>
          <w:trHeight w:hRule="exact" w:val="510"/>
        </w:trPr>
        <w:tc>
          <w:tcPr>
            <w:tcW w:w="7264" w:type="dxa"/>
          </w:tcPr>
          <w:p w:rsidR="00957C24" w:rsidRDefault="007C1714">
            <w:pPr>
              <w:pStyle w:val="TableParagraph"/>
              <w:ind w:left="50"/>
              <w:rPr>
                <w:b/>
              </w:rPr>
            </w:pPr>
            <w:r>
              <w:rPr>
                <w:b/>
              </w:rPr>
              <w:t>Appendix A:  Competitive Food Policy</w:t>
            </w:r>
          </w:p>
        </w:tc>
        <w:tc>
          <w:tcPr>
            <w:tcW w:w="1171" w:type="dxa"/>
          </w:tcPr>
          <w:p w:rsidR="00957C24" w:rsidRDefault="007C1714">
            <w:pPr>
              <w:pStyle w:val="TableParagraph"/>
              <w:ind w:right="22"/>
              <w:jc w:val="right"/>
              <w:rPr>
                <w:b/>
              </w:rPr>
            </w:pPr>
            <w:r>
              <w:rPr>
                <w:b/>
              </w:rPr>
              <w:t>Page</w:t>
            </w:r>
          </w:p>
        </w:tc>
        <w:tc>
          <w:tcPr>
            <w:tcW w:w="638" w:type="dxa"/>
          </w:tcPr>
          <w:p w:rsidR="00957C24" w:rsidRDefault="00453BFC">
            <w:pPr>
              <w:pStyle w:val="TableParagraph"/>
              <w:ind w:left="24"/>
              <w:rPr>
                <w:b/>
              </w:rPr>
            </w:pPr>
            <w:r>
              <w:rPr>
                <w:b/>
              </w:rPr>
              <w:t>21</w:t>
            </w:r>
          </w:p>
        </w:tc>
      </w:tr>
      <w:tr w:rsidR="00957C24">
        <w:trPr>
          <w:trHeight w:hRule="exact" w:val="365"/>
        </w:trPr>
        <w:tc>
          <w:tcPr>
            <w:tcW w:w="7264" w:type="dxa"/>
          </w:tcPr>
          <w:p w:rsidR="00957C24" w:rsidRDefault="007C1714">
            <w:pPr>
              <w:pStyle w:val="TableParagraph"/>
              <w:ind w:left="50"/>
              <w:rPr>
                <w:b/>
              </w:rPr>
            </w:pPr>
            <w:r>
              <w:rPr>
                <w:b/>
              </w:rPr>
              <w:t>Appendix A1: Nutrition Standards for Food and</w:t>
            </w:r>
          </w:p>
        </w:tc>
        <w:tc>
          <w:tcPr>
            <w:tcW w:w="1171" w:type="dxa"/>
          </w:tcPr>
          <w:p w:rsidR="00957C24" w:rsidRDefault="007C1714">
            <w:pPr>
              <w:pStyle w:val="TableParagraph"/>
              <w:ind w:right="22"/>
              <w:jc w:val="right"/>
              <w:rPr>
                <w:b/>
              </w:rPr>
            </w:pPr>
            <w:r>
              <w:rPr>
                <w:b/>
              </w:rPr>
              <w:t>Page</w:t>
            </w:r>
          </w:p>
        </w:tc>
        <w:tc>
          <w:tcPr>
            <w:tcW w:w="638" w:type="dxa"/>
          </w:tcPr>
          <w:p w:rsidR="00957C24" w:rsidRDefault="00453BFC">
            <w:pPr>
              <w:pStyle w:val="TableParagraph"/>
              <w:ind w:left="24"/>
              <w:rPr>
                <w:b/>
              </w:rPr>
            </w:pPr>
            <w:r>
              <w:rPr>
                <w:b/>
              </w:rPr>
              <w:t>22</w:t>
            </w:r>
          </w:p>
        </w:tc>
      </w:tr>
    </w:tbl>
    <w:p w:rsidR="00957C24" w:rsidRDefault="007C1714">
      <w:pPr>
        <w:spacing w:before="10"/>
        <w:ind w:left="259"/>
        <w:rPr>
          <w:b/>
        </w:rPr>
      </w:pPr>
      <w:r>
        <w:rPr>
          <w:b/>
        </w:rPr>
        <w:t>Beverages Sold on Campus</w:t>
      </w:r>
    </w:p>
    <w:p w:rsidR="00957C24" w:rsidRDefault="00957C24">
      <w:pPr>
        <w:pStyle w:val="BodyText"/>
        <w:spacing w:before="7"/>
      </w:pPr>
    </w:p>
    <w:p w:rsidR="00957C24" w:rsidRDefault="007C1714">
      <w:pPr>
        <w:tabs>
          <w:tab w:val="left" w:pos="8079"/>
        </w:tabs>
        <w:spacing w:before="1"/>
        <w:ind w:left="160"/>
        <w:rPr>
          <w:b/>
        </w:rPr>
      </w:pPr>
      <w:r>
        <w:rPr>
          <w:b/>
        </w:rPr>
        <w:t>Appendix A2: Nutrition Standards</w:t>
      </w:r>
      <w:r>
        <w:rPr>
          <w:b/>
          <w:spacing w:val="-16"/>
        </w:rPr>
        <w:t xml:space="preserve"> </w:t>
      </w:r>
      <w:r>
        <w:rPr>
          <w:b/>
        </w:rPr>
        <w:t>for</w:t>
      </w:r>
      <w:r>
        <w:rPr>
          <w:b/>
          <w:spacing w:val="-4"/>
        </w:rPr>
        <w:t xml:space="preserve"> </w:t>
      </w:r>
      <w:r>
        <w:rPr>
          <w:b/>
        </w:rPr>
        <w:t>Vending</w:t>
      </w:r>
      <w:r>
        <w:rPr>
          <w:b/>
        </w:rPr>
        <w:tab/>
        <w:t>Page</w:t>
      </w:r>
      <w:r>
        <w:rPr>
          <w:b/>
          <w:spacing w:val="-5"/>
        </w:rPr>
        <w:t xml:space="preserve"> </w:t>
      </w:r>
      <w:r w:rsidR="00453BFC">
        <w:rPr>
          <w:b/>
        </w:rPr>
        <w:t>23</w:t>
      </w:r>
    </w:p>
    <w:p w:rsidR="00957C24" w:rsidRDefault="00957C24">
      <w:pPr>
        <w:pStyle w:val="BodyText"/>
        <w:spacing w:before="1"/>
        <w:rPr>
          <w:sz w:val="27"/>
        </w:rPr>
      </w:pPr>
    </w:p>
    <w:p w:rsidR="00957C24" w:rsidRDefault="007C1714">
      <w:pPr>
        <w:tabs>
          <w:tab w:val="left" w:pos="8079"/>
        </w:tabs>
        <w:spacing w:before="1"/>
        <w:ind w:left="160"/>
        <w:rPr>
          <w:b/>
        </w:rPr>
      </w:pPr>
      <w:r>
        <w:rPr>
          <w:b/>
        </w:rPr>
        <w:t>Appendix B:</w:t>
      </w:r>
      <w:r>
        <w:rPr>
          <w:b/>
          <w:spacing w:val="-8"/>
        </w:rPr>
        <w:t xml:space="preserve"> </w:t>
      </w:r>
      <w:r>
        <w:rPr>
          <w:b/>
        </w:rPr>
        <w:t>Nutrition</w:t>
      </w:r>
      <w:r>
        <w:rPr>
          <w:b/>
          <w:spacing w:val="-4"/>
        </w:rPr>
        <w:t xml:space="preserve"> </w:t>
      </w:r>
      <w:r>
        <w:rPr>
          <w:b/>
        </w:rPr>
        <w:t>Guidelines</w:t>
      </w:r>
      <w:r>
        <w:rPr>
          <w:b/>
        </w:rPr>
        <w:tab/>
        <w:t>Page</w:t>
      </w:r>
      <w:r>
        <w:rPr>
          <w:b/>
          <w:spacing w:val="-5"/>
        </w:rPr>
        <w:t xml:space="preserve"> </w:t>
      </w:r>
      <w:r w:rsidR="00453BFC">
        <w:rPr>
          <w:b/>
        </w:rPr>
        <w:t>24</w:t>
      </w:r>
    </w:p>
    <w:p w:rsidR="00957C24" w:rsidRDefault="00957C24">
      <w:pPr>
        <w:pStyle w:val="BodyText"/>
        <w:spacing w:before="1"/>
        <w:rPr>
          <w:sz w:val="27"/>
        </w:rPr>
      </w:pPr>
    </w:p>
    <w:p w:rsidR="00957C24" w:rsidRDefault="007C1714">
      <w:pPr>
        <w:tabs>
          <w:tab w:val="left" w:pos="8079"/>
        </w:tabs>
        <w:spacing w:before="1"/>
        <w:ind w:left="160"/>
        <w:rPr>
          <w:b/>
        </w:rPr>
      </w:pPr>
      <w:r>
        <w:rPr>
          <w:b/>
        </w:rPr>
        <w:t>Appendix C:</w:t>
      </w:r>
      <w:r>
        <w:rPr>
          <w:b/>
          <w:spacing w:val="39"/>
        </w:rPr>
        <w:t xml:space="preserve"> </w:t>
      </w:r>
      <w:r>
        <w:rPr>
          <w:b/>
        </w:rPr>
        <w:t>Non-Food</w:t>
      </w:r>
      <w:r>
        <w:rPr>
          <w:b/>
          <w:spacing w:val="-4"/>
        </w:rPr>
        <w:t xml:space="preserve"> </w:t>
      </w:r>
      <w:r>
        <w:rPr>
          <w:b/>
        </w:rPr>
        <w:t>Rewards</w:t>
      </w:r>
      <w:r>
        <w:rPr>
          <w:b/>
        </w:rPr>
        <w:tab/>
        <w:t>Page</w:t>
      </w:r>
      <w:r>
        <w:rPr>
          <w:b/>
          <w:spacing w:val="-5"/>
        </w:rPr>
        <w:t xml:space="preserve"> </w:t>
      </w:r>
      <w:r w:rsidR="00453BFC">
        <w:rPr>
          <w:b/>
        </w:rPr>
        <w:t>25</w:t>
      </w:r>
    </w:p>
    <w:p w:rsidR="00957C24" w:rsidRDefault="00957C24">
      <w:pPr>
        <w:pStyle w:val="BodyText"/>
        <w:spacing w:before="1"/>
        <w:rPr>
          <w:sz w:val="27"/>
        </w:rPr>
      </w:pPr>
    </w:p>
    <w:p w:rsidR="00957C24" w:rsidRDefault="007C1714">
      <w:pPr>
        <w:tabs>
          <w:tab w:val="left" w:pos="8079"/>
        </w:tabs>
        <w:spacing w:before="1"/>
        <w:ind w:left="160"/>
        <w:rPr>
          <w:b/>
        </w:rPr>
      </w:pPr>
      <w:r>
        <w:rPr>
          <w:b/>
        </w:rPr>
        <w:t>Appendix C1: Healthy</w:t>
      </w:r>
      <w:r>
        <w:rPr>
          <w:b/>
          <w:spacing w:val="-12"/>
        </w:rPr>
        <w:t xml:space="preserve"> </w:t>
      </w:r>
      <w:r>
        <w:rPr>
          <w:b/>
        </w:rPr>
        <w:t>School</w:t>
      </w:r>
      <w:r>
        <w:rPr>
          <w:b/>
          <w:spacing w:val="-4"/>
        </w:rPr>
        <w:t xml:space="preserve"> </w:t>
      </w:r>
      <w:r>
        <w:rPr>
          <w:b/>
        </w:rPr>
        <w:t>Parties</w:t>
      </w:r>
      <w:r>
        <w:rPr>
          <w:b/>
        </w:rPr>
        <w:tab/>
        <w:t>Page</w:t>
      </w:r>
      <w:r>
        <w:rPr>
          <w:b/>
          <w:spacing w:val="-5"/>
        </w:rPr>
        <w:t xml:space="preserve"> </w:t>
      </w:r>
      <w:r w:rsidR="00453BFC">
        <w:rPr>
          <w:b/>
        </w:rPr>
        <w:t>26</w:t>
      </w:r>
    </w:p>
    <w:p w:rsidR="00957C24" w:rsidRDefault="00957C24">
      <w:pPr>
        <w:pStyle w:val="BodyText"/>
        <w:spacing w:before="1"/>
        <w:rPr>
          <w:sz w:val="27"/>
        </w:rPr>
      </w:pPr>
    </w:p>
    <w:p w:rsidR="00957C24" w:rsidRDefault="007C1714">
      <w:pPr>
        <w:tabs>
          <w:tab w:val="left" w:pos="8079"/>
        </w:tabs>
        <w:spacing w:before="1"/>
        <w:ind w:left="160"/>
        <w:rPr>
          <w:b/>
        </w:rPr>
      </w:pPr>
      <w:r>
        <w:rPr>
          <w:b/>
        </w:rPr>
        <w:t>Appendix D:</w:t>
      </w:r>
      <w:r>
        <w:rPr>
          <w:b/>
          <w:spacing w:val="-9"/>
        </w:rPr>
        <w:t xml:space="preserve"> </w:t>
      </w:r>
      <w:r>
        <w:rPr>
          <w:b/>
        </w:rPr>
        <w:t>Healthy</w:t>
      </w:r>
      <w:r>
        <w:rPr>
          <w:b/>
          <w:spacing w:val="-5"/>
        </w:rPr>
        <w:t xml:space="preserve"> </w:t>
      </w:r>
      <w:r>
        <w:rPr>
          <w:b/>
        </w:rPr>
        <w:t>Fundraising</w:t>
      </w:r>
      <w:r>
        <w:rPr>
          <w:b/>
        </w:rPr>
        <w:tab/>
        <w:t>Page</w:t>
      </w:r>
      <w:r>
        <w:rPr>
          <w:b/>
          <w:spacing w:val="-5"/>
        </w:rPr>
        <w:t xml:space="preserve"> </w:t>
      </w:r>
      <w:r w:rsidR="00453BFC">
        <w:rPr>
          <w:b/>
        </w:rPr>
        <w:t>27</w:t>
      </w:r>
    </w:p>
    <w:p w:rsidR="00957C24" w:rsidRDefault="00957C24">
      <w:pPr>
        <w:pStyle w:val="BodyText"/>
        <w:spacing w:before="1"/>
        <w:rPr>
          <w:sz w:val="27"/>
        </w:rPr>
      </w:pPr>
    </w:p>
    <w:p w:rsidR="00957C24" w:rsidRDefault="007C1714">
      <w:pPr>
        <w:tabs>
          <w:tab w:val="left" w:pos="8079"/>
        </w:tabs>
        <w:spacing w:before="1"/>
        <w:ind w:left="160"/>
        <w:rPr>
          <w:b/>
        </w:rPr>
      </w:pPr>
      <w:r>
        <w:rPr>
          <w:b/>
        </w:rPr>
        <w:t>Appendix E: Physical</w:t>
      </w:r>
      <w:r>
        <w:rPr>
          <w:b/>
          <w:spacing w:val="-14"/>
        </w:rPr>
        <w:t xml:space="preserve"> </w:t>
      </w:r>
      <w:r>
        <w:rPr>
          <w:b/>
        </w:rPr>
        <w:t>Activity</w:t>
      </w:r>
      <w:r>
        <w:rPr>
          <w:b/>
          <w:spacing w:val="-5"/>
        </w:rPr>
        <w:t xml:space="preserve"> </w:t>
      </w:r>
      <w:r>
        <w:rPr>
          <w:b/>
        </w:rPr>
        <w:t>Resources</w:t>
      </w:r>
      <w:r>
        <w:rPr>
          <w:b/>
        </w:rPr>
        <w:tab/>
        <w:t>Page</w:t>
      </w:r>
      <w:r>
        <w:rPr>
          <w:b/>
          <w:spacing w:val="-5"/>
        </w:rPr>
        <w:t xml:space="preserve"> </w:t>
      </w:r>
      <w:r w:rsidR="00453BFC">
        <w:rPr>
          <w:b/>
        </w:rPr>
        <w:t>28</w:t>
      </w:r>
    </w:p>
    <w:p w:rsidR="00957C24" w:rsidRDefault="00957C24">
      <w:pPr>
        <w:pStyle w:val="BodyText"/>
        <w:spacing w:before="1"/>
        <w:rPr>
          <w:sz w:val="27"/>
        </w:rPr>
      </w:pPr>
    </w:p>
    <w:p w:rsidR="00957C24" w:rsidRDefault="007C1714">
      <w:pPr>
        <w:tabs>
          <w:tab w:val="left" w:pos="8079"/>
        </w:tabs>
        <w:spacing w:before="1"/>
        <w:ind w:left="160"/>
        <w:rPr>
          <w:b/>
        </w:rPr>
      </w:pPr>
      <w:r>
        <w:rPr>
          <w:b/>
        </w:rPr>
        <w:t>Appendix</w:t>
      </w:r>
      <w:r>
        <w:rPr>
          <w:b/>
          <w:spacing w:val="-4"/>
        </w:rPr>
        <w:t xml:space="preserve"> </w:t>
      </w:r>
      <w:r>
        <w:rPr>
          <w:b/>
        </w:rPr>
        <w:t>F:</w:t>
      </w:r>
      <w:r>
        <w:rPr>
          <w:b/>
          <w:spacing w:val="-4"/>
        </w:rPr>
        <w:t xml:space="preserve"> </w:t>
      </w:r>
      <w:r>
        <w:rPr>
          <w:b/>
        </w:rPr>
        <w:t>Marketing</w:t>
      </w:r>
      <w:r>
        <w:rPr>
          <w:b/>
        </w:rPr>
        <w:tab/>
        <w:t>Page</w:t>
      </w:r>
      <w:r>
        <w:rPr>
          <w:b/>
          <w:spacing w:val="-5"/>
        </w:rPr>
        <w:t xml:space="preserve"> </w:t>
      </w:r>
      <w:r w:rsidR="00453BFC">
        <w:rPr>
          <w:b/>
        </w:rPr>
        <w:t>29</w:t>
      </w:r>
    </w:p>
    <w:p w:rsidR="00453BFC" w:rsidRDefault="00453BFC"/>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264"/>
        <w:gridCol w:w="1171"/>
        <w:gridCol w:w="638"/>
      </w:tblGrid>
      <w:tr w:rsidR="00453BFC" w:rsidTr="00453BFC">
        <w:trPr>
          <w:trHeight w:hRule="exact" w:val="510"/>
        </w:trPr>
        <w:tc>
          <w:tcPr>
            <w:tcW w:w="7264" w:type="dxa"/>
          </w:tcPr>
          <w:p w:rsidR="00453BFC" w:rsidRDefault="00453BFC" w:rsidP="00453BFC">
            <w:pPr>
              <w:pStyle w:val="TableParagraph"/>
              <w:ind w:left="50"/>
              <w:rPr>
                <w:b/>
              </w:rPr>
            </w:pPr>
            <w:r>
              <w:rPr>
                <w:b/>
              </w:rPr>
              <w:t>Richton School District Health Advisory Council</w:t>
            </w:r>
          </w:p>
        </w:tc>
        <w:tc>
          <w:tcPr>
            <w:tcW w:w="1171" w:type="dxa"/>
          </w:tcPr>
          <w:p w:rsidR="00453BFC" w:rsidRDefault="00453BFC" w:rsidP="00453BFC">
            <w:pPr>
              <w:pStyle w:val="TableParagraph"/>
              <w:ind w:right="22"/>
              <w:jc w:val="right"/>
              <w:rPr>
                <w:b/>
              </w:rPr>
            </w:pPr>
            <w:r>
              <w:rPr>
                <w:b/>
              </w:rPr>
              <w:t>Page</w:t>
            </w:r>
          </w:p>
        </w:tc>
        <w:tc>
          <w:tcPr>
            <w:tcW w:w="638" w:type="dxa"/>
          </w:tcPr>
          <w:p w:rsidR="00453BFC" w:rsidRDefault="00453BFC" w:rsidP="00453BFC">
            <w:pPr>
              <w:pStyle w:val="TableParagraph"/>
              <w:rPr>
                <w:b/>
              </w:rPr>
            </w:pPr>
            <w:r>
              <w:rPr>
                <w:b/>
              </w:rPr>
              <w:t>30</w:t>
            </w:r>
          </w:p>
        </w:tc>
      </w:tr>
    </w:tbl>
    <w:p w:rsidR="00453BFC" w:rsidRDefault="00453BFC">
      <w:pPr>
        <w:sectPr w:rsidR="00453BFC">
          <w:pgSz w:w="12240" w:h="15840"/>
          <w:pgMar w:top="340" w:right="1720" w:bottom="280" w:left="560" w:header="720" w:footer="720" w:gutter="0"/>
          <w:cols w:space="720"/>
        </w:sectPr>
      </w:pPr>
    </w:p>
    <w:p w:rsidR="00BB521F" w:rsidRDefault="00BB521F">
      <w:pPr>
        <w:pStyle w:val="BodyText"/>
        <w:spacing w:before="5"/>
        <w:rPr>
          <w:rFonts w:ascii="Verdana" w:eastAsia="Verdana" w:hAnsi="Verdana" w:cs="Verdana"/>
          <w:sz w:val="40"/>
          <w:szCs w:val="40"/>
        </w:rPr>
      </w:pPr>
    </w:p>
    <w:p w:rsidR="00BB521F" w:rsidRDefault="00BB521F">
      <w:pPr>
        <w:rPr>
          <w:rFonts w:ascii="Verdana" w:eastAsia="Verdana" w:hAnsi="Verdana" w:cs="Verdana"/>
          <w:b/>
          <w:bCs/>
          <w:sz w:val="40"/>
          <w:szCs w:val="40"/>
        </w:rPr>
      </w:pPr>
      <w:r>
        <w:rPr>
          <w:rFonts w:ascii="Verdana" w:eastAsia="Verdana" w:hAnsi="Verdana" w:cs="Verdana"/>
          <w:sz w:val="40"/>
          <w:szCs w:val="40"/>
        </w:rPr>
        <w:br w:type="page"/>
      </w:r>
    </w:p>
    <w:p w:rsidR="00957C24" w:rsidRDefault="00957C24">
      <w:pPr>
        <w:pStyle w:val="BodyText"/>
        <w:spacing w:before="5"/>
        <w:rPr>
          <w:rFonts w:ascii="Verdana" w:eastAsia="Verdana" w:hAnsi="Verdana" w:cs="Verdana"/>
          <w:sz w:val="40"/>
          <w:szCs w:val="40"/>
        </w:rPr>
      </w:pPr>
    </w:p>
    <w:p w:rsidR="00A876F6" w:rsidRDefault="00A876F6">
      <w:pPr>
        <w:pStyle w:val="BodyText"/>
        <w:spacing w:before="5"/>
        <w:rPr>
          <w:rFonts w:ascii="Verdana"/>
          <w:sz w:val="21"/>
        </w:rPr>
      </w:pPr>
    </w:p>
    <w:p w:rsidR="00957C24" w:rsidRDefault="007C1714">
      <w:pPr>
        <w:spacing w:before="80"/>
        <w:ind w:left="1750"/>
        <w:rPr>
          <w:rFonts w:ascii="Times New Roman"/>
          <w:b/>
          <w:sz w:val="48"/>
        </w:rPr>
      </w:pPr>
      <w:r>
        <w:rPr>
          <w:rFonts w:ascii="Times New Roman"/>
          <w:b/>
          <w:sz w:val="48"/>
        </w:rPr>
        <w:t>Richton School District Wellness Policy</w:t>
      </w:r>
    </w:p>
    <w:p w:rsidR="00957C24" w:rsidRDefault="00957C24">
      <w:pPr>
        <w:pStyle w:val="BodyText"/>
        <w:rPr>
          <w:rFonts w:ascii="Times New Roman"/>
          <w:sz w:val="20"/>
        </w:rPr>
      </w:pPr>
    </w:p>
    <w:p w:rsidR="00957C24" w:rsidRDefault="00957C24">
      <w:pPr>
        <w:pStyle w:val="BodyText"/>
        <w:spacing w:before="5"/>
        <w:rPr>
          <w:rFonts w:ascii="Times New Roman"/>
          <w:sz w:val="27"/>
        </w:rPr>
      </w:pPr>
    </w:p>
    <w:p w:rsidR="00957C24" w:rsidRPr="009F777F" w:rsidRDefault="007C1714">
      <w:pPr>
        <w:pStyle w:val="Heading2"/>
        <w:spacing w:before="44"/>
        <w:rPr>
          <w:rFonts w:ascii="Calibri"/>
          <w:color w:val="632423" w:themeColor="accent2" w:themeShade="80"/>
        </w:rPr>
      </w:pPr>
      <w:r w:rsidRPr="009F777F">
        <w:rPr>
          <w:rFonts w:ascii="Calibri"/>
          <w:color w:val="632423" w:themeColor="accent2" w:themeShade="80"/>
        </w:rPr>
        <w:t>Rationale:</w:t>
      </w:r>
    </w:p>
    <w:p w:rsidR="00A876F6" w:rsidRDefault="007C1714" w:rsidP="00A876F6">
      <w:pPr>
        <w:spacing w:before="240" w:line="268" w:lineRule="auto"/>
        <w:ind w:left="100" w:right="57"/>
        <w:rPr>
          <w:b/>
        </w:rPr>
      </w:pPr>
      <w:r>
        <w:rPr>
          <w:b/>
        </w:rPr>
        <w:t>The link between the health of students and learning has been well documented. If students are tired, hungry, sick, suffering from drug abuse or worried about their safety at school, they probably will not be successful in school. It has become apparent that problems such as poor nutrition, lack of physical activity, substance abuse, depression, teen pregnancy, obesity, bullying, etc. can adversely affect not only a child’s health, but also his or her ability to learn. A coordinated approach to school health helps address some of these issues. When families, schools, and communities work together to reinforce positive healthy behaviors students will learn the importance of healthy habits. Their health and capacity to learn improves as they learn that good health and learning go hand in hand. A coordinated approach to student health helps ensure that students develop healthy habits early in life and remain</w:t>
      </w:r>
      <w:r w:rsidR="00A876F6">
        <w:rPr>
          <w:b/>
        </w:rPr>
        <w:t xml:space="preserve"> healthy throughout their lives.</w:t>
      </w:r>
    </w:p>
    <w:p w:rsidR="00A876F6" w:rsidRDefault="00A876F6" w:rsidP="00A876F6">
      <w:pPr>
        <w:spacing w:before="240" w:line="268" w:lineRule="auto"/>
        <w:ind w:left="100" w:right="57"/>
        <w:rPr>
          <w:b/>
        </w:rPr>
      </w:pPr>
    </w:p>
    <w:p w:rsidR="00A876F6" w:rsidRPr="009F777F" w:rsidRDefault="00A876F6" w:rsidP="00A876F6">
      <w:pPr>
        <w:spacing w:before="240" w:line="268" w:lineRule="auto"/>
        <w:ind w:left="100" w:right="57"/>
        <w:rPr>
          <w:b/>
          <w:color w:val="632423" w:themeColor="accent2" w:themeShade="80"/>
        </w:rPr>
      </w:pPr>
      <w:r w:rsidRPr="009F777F">
        <w:rPr>
          <w:b/>
          <w:color w:val="632423" w:themeColor="accent2" w:themeShade="80"/>
        </w:rPr>
        <w:t>GOALS:</w:t>
      </w:r>
    </w:p>
    <w:p w:rsidR="00A876F6" w:rsidRPr="00A876F6" w:rsidRDefault="00A876F6" w:rsidP="00A876F6">
      <w:pPr>
        <w:spacing w:before="240" w:line="268" w:lineRule="auto"/>
        <w:ind w:left="100" w:right="57"/>
        <w:rPr>
          <w:b/>
        </w:rPr>
      </w:pPr>
    </w:p>
    <w:p w:rsidR="00A876F6" w:rsidRPr="00A876F6" w:rsidRDefault="00A876F6" w:rsidP="00A876F6">
      <w:pPr>
        <w:pStyle w:val="NoSpacing"/>
        <w:rPr>
          <w:b/>
        </w:rPr>
      </w:pPr>
      <w:r w:rsidRPr="00A876F6">
        <w:rPr>
          <w:b/>
        </w:rPr>
        <w:t xml:space="preserve">All students at </w:t>
      </w:r>
      <w:r w:rsidR="009F777F">
        <w:rPr>
          <w:b/>
        </w:rPr>
        <w:t>Richton</w:t>
      </w:r>
      <w:r w:rsidRPr="00A876F6">
        <w:rPr>
          <w:b/>
        </w:rPr>
        <w:t xml:space="preserve"> Elementary School</w:t>
      </w:r>
      <w:r w:rsidR="009F777F">
        <w:rPr>
          <w:b/>
        </w:rPr>
        <w:t xml:space="preserve"> and Richton High School</w:t>
      </w:r>
      <w:r w:rsidRPr="00A876F6">
        <w:rPr>
          <w:b/>
        </w:rPr>
        <w:t xml:space="preserve"> shall possess the knowledge and skills necessary to make healthy choices that promote healthy lifestyles. All staff at </w:t>
      </w:r>
      <w:r w:rsidR="009F777F">
        <w:rPr>
          <w:b/>
        </w:rPr>
        <w:t>Richton</w:t>
      </w:r>
      <w:r w:rsidR="009F777F" w:rsidRPr="00A876F6">
        <w:rPr>
          <w:b/>
        </w:rPr>
        <w:t xml:space="preserve"> Elementary School</w:t>
      </w:r>
      <w:r w:rsidR="009F777F">
        <w:rPr>
          <w:b/>
        </w:rPr>
        <w:t xml:space="preserve"> and Richton High School</w:t>
      </w:r>
      <w:r w:rsidR="009F777F" w:rsidRPr="00A876F6">
        <w:rPr>
          <w:b/>
        </w:rPr>
        <w:t xml:space="preserve"> </w:t>
      </w:r>
      <w:r w:rsidR="009F777F">
        <w:rPr>
          <w:b/>
        </w:rPr>
        <w:t>a</w:t>
      </w:r>
      <w:r w:rsidRPr="00A876F6">
        <w:rPr>
          <w:b/>
        </w:rPr>
        <w:t>re encouraged to model healthful eating and physical activity as a valuable part of daily life.</w:t>
      </w:r>
    </w:p>
    <w:p w:rsidR="00A876F6" w:rsidRDefault="00A876F6" w:rsidP="00A876F6">
      <w:pPr>
        <w:pStyle w:val="BodyText"/>
        <w:spacing w:before="1"/>
        <w:rPr>
          <w:sz w:val="17"/>
        </w:rPr>
      </w:pPr>
    </w:p>
    <w:p w:rsidR="00A876F6" w:rsidRPr="00A876F6" w:rsidRDefault="00A876F6" w:rsidP="009F777F">
      <w:pPr>
        <w:spacing w:line="268" w:lineRule="auto"/>
        <w:ind w:left="100" w:right="151"/>
        <w:rPr>
          <w:b/>
        </w:rPr>
        <w:sectPr w:rsidR="00A876F6" w:rsidRPr="00A876F6">
          <w:pgSz w:w="12240" w:h="15840"/>
          <w:pgMar w:top="1500" w:right="640" w:bottom="280" w:left="620" w:header="720" w:footer="720" w:gutter="0"/>
          <w:cols w:space="720"/>
        </w:sectPr>
      </w:pPr>
      <w:r>
        <w:rPr>
          <w:b/>
        </w:rPr>
        <w:t xml:space="preserve">To meet this goal, </w:t>
      </w:r>
      <w:r w:rsidR="009F777F">
        <w:rPr>
          <w:b/>
        </w:rPr>
        <w:t>Richton</w:t>
      </w:r>
      <w:r w:rsidR="009F777F" w:rsidRPr="00A876F6">
        <w:rPr>
          <w:b/>
        </w:rPr>
        <w:t xml:space="preserve"> Elementary School</w:t>
      </w:r>
      <w:r w:rsidR="009F777F">
        <w:rPr>
          <w:b/>
        </w:rPr>
        <w:t xml:space="preserve"> and Richton High School</w:t>
      </w:r>
      <w:r w:rsidR="009F777F" w:rsidRPr="00A876F6">
        <w:rPr>
          <w:b/>
        </w:rPr>
        <w:t xml:space="preserve"> </w:t>
      </w:r>
      <w:r>
        <w:rPr>
          <w:b/>
        </w:rPr>
        <w:t>adopts this school wellness policy with the following commitments to implementing a coordinated approach to school health. This policy is designed to effectively utilize school and community resources and to equitably serve the needs and interests of all students and staff, taking into consi</w:t>
      </w:r>
      <w:r w:rsidR="009F777F">
        <w:rPr>
          <w:b/>
        </w:rPr>
        <w:t>deration differences in culture</w:t>
      </w:r>
    </w:p>
    <w:p w:rsidR="00957C24" w:rsidRPr="00453BFC" w:rsidRDefault="007C1714" w:rsidP="009F777F">
      <w:pPr>
        <w:pStyle w:val="Heading2"/>
        <w:ind w:left="0"/>
        <w:rPr>
          <w:color w:val="632423" w:themeColor="accent2" w:themeShade="80"/>
        </w:rPr>
      </w:pPr>
      <w:r w:rsidRPr="00453BFC">
        <w:rPr>
          <w:color w:val="632423" w:themeColor="accent2" w:themeShade="80"/>
        </w:rPr>
        <w:lastRenderedPageBreak/>
        <w:t>Commitment to Nutrition and Food Safe Schools</w:t>
      </w:r>
    </w:p>
    <w:p w:rsidR="00957C24" w:rsidRDefault="00A876F6">
      <w:pPr>
        <w:spacing w:before="15"/>
        <w:ind w:left="160"/>
        <w:rPr>
          <w:rFonts w:ascii="Times New Roman"/>
          <w:b/>
          <w:i/>
          <w:sz w:val="24"/>
        </w:rPr>
      </w:pPr>
      <w:r>
        <w:rPr>
          <w:rFonts w:ascii="Times New Roman"/>
          <w:b/>
          <w:i/>
          <w:sz w:val="24"/>
        </w:rPr>
        <w:t xml:space="preserve">Richton School District </w:t>
      </w:r>
      <w:r w:rsidR="007C1714">
        <w:rPr>
          <w:rFonts w:ascii="Times New Roman"/>
          <w:b/>
          <w:i/>
          <w:sz w:val="24"/>
        </w:rPr>
        <w:t>will:</w:t>
      </w:r>
    </w:p>
    <w:p w:rsidR="00957C24" w:rsidRPr="009F777F" w:rsidRDefault="007C1714" w:rsidP="009F777F">
      <w:pPr>
        <w:pStyle w:val="ListParagraph"/>
        <w:numPr>
          <w:ilvl w:val="0"/>
          <w:numId w:val="12"/>
        </w:numPr>
        <w:tabs>
          <w:tab w:val="left" w:pos="819"/>
          <w:tab w:val="left" w:pos="820"/>
        </w:tabs>
        <w:spacing w:line="286" w:lineRule="exact"/>
        <w:ind w:right="592"/>
        <w:rPr>
          <w:b/>
          <w:sz w:val="24"/>
        </w:rPr>
      </w:pPr>
      <w:r w:rsidRPr="009F777F">
        <w:rPr>
          <w:b/>
          <w:sz w:val="24"/>
        </w:rPr>
        <w:t>Offer a school lunch program with menus that meet the meal patterns and nutrition standards established by the U.S. Department of Agriculture and the Mississippi Department of Education, Office of Child Nutrition Programs.</w:t>
      </w:r>
    </w:p>
    <w:p w:rsidR="00957C24" w:rsidRPr="00453BFC" w:rsidRDefault="007C1714">
      <w:pPr>
        <w:pStyle w:val="BodyText"/>
        <w:spacing w:line="288" w:lineRule="exact"/>
        <w:ind w:left="1037"/>
        <w:rPr>
          <w:color w:val="632423" w:themeColor="accent2" w:themeShade="80"/>
        </w:rPr>
      </w:pPr>
      <w:r w:rsidRPr="00453BFC">
        <w:rPr>
          <w:color w:val="632423" w:themeColor="accent2" w:themeShade="80"/>
        </w:rPr>
        <w:t>RES/RHS- School Lunch Program</w:t>
      </w:r>
    </w:p>
    <w:p w:rsidR="00957C24" w:rsidRDefault="007C1714">
      <w:pPr>
        <w:pStyle w:val="ListParagraph"/>
        <w:numPr>
          <w:ilvl w:val="1"/>
          <w:numId w:val="8"/>
        </w:numPr>
        <w:tabs>
          <w:tab w:val="left" w:pos="819"/>
          <w:tab w:val="left" w:pos="820"/>
        </w:tabs>
        <w:spacing w:before="3" w:line="232" w:lineRule="auto"/>
        <w:ind w:right="274"/>
        <w:rPr>
          <w:sz w:val="24"/>
        </w:rPr>
      </w:pPr>
      <w:r>
        <w:rPr>
          <w:b/>
          <w:sz w:val="24"/>
        </w:rPr>
        <w:t>Offer school breakfast and snack programs (where approved and applicable) with menus that meet the meal patterns and nutrition standards established by the U. S. Department of Agriculture and the Mississippi Department of Education, Office of Child Nutrition Programs</w:t>
      </w:r>
      <w:r>
        <w:rPr>
          <w:sz w:val="24"/>
        </w:rPr>
        <w:t>.</w:t>
      </w:r>
    </w:p>
    <w:p w:rsidR="00957C24" w:rsidRPr="00453BFC" w:rsidRDefault="007C1714">
      <w:pPr>
        <w:pStyle w:val="BodyText"/>
        <w:spacing w:line="283" w:lineRule="exact"/>
        <w:ind w:left="1091"/>
        <w:rPr>
          <w:color w:val="632423" w:themeColor="accent2" w:themeShade="80"/>
        </w:rPr>
      </w:pPr>
      <w:r w:rsidRPr="00453BFC">
        <w:rPr>
          <w:color w:val="632423" w:themeColor="accent2" w:themeShade="80"/>
        </w:rPr>
        <w:t xml:space="preserve">RES/RHS- School Breakfast Program </w:t>
      </w:r>
    </w:p>
    <w:p w:rsidR="00957C24" w:rsidRDefault="007C1714">
      <w:pPr>
        <w:pStyle w:val="ListParagraph"/>
        <w:numPr>
          <w:ilvl w:val="1"/>
          <w:numId w:val="8"/>
        </w:numPr>
        <w:tabs>
          <w:tab w:val="left" w:pos="819"/>
          <w:tab w:val="left" w:pos="820"/>
        </w:tabs>
        <w:spacing w:line="285" w:lineRule="exact"/>
        <w:rPr>
          <w:b/>
          <w:sz w:val="24"/>
        </w:rPr>
      </w:pPr>
      <w:r>
        <w:rPr>
          <w:b/>
          <w:sz w:val="24"/>
        </w:rPr>
        <w:t>Encourage school staff and families to participate in school meal programs.</w:t>
      </w:r>
    </w:p>
    <w:p w:rsidR="007C1714" w:rsidRPr="00453BFC" w:rsidRDefault="007C1714" w:rsidP="007C1714">
      <w:pPr>
        <w:pStyle w:val="BodyText"/>
        <w:spacing w:line="285" w:lineRule="exact"/>
        <w:ind w:left="1091"/>
        <w:rPr>
          <w:color w:val="632423" w:themeColor="accent2" w:themeShade="80"/>
        </w:rPr>
      </w:pPr>
      <w:r w:rsidRPr="00453BFC">
        <w:rPr>
          <w:color w:val="632423" w:themeColor="accent2" w:themeShade="80"/>
        </w:rPr>
        <w:t>RES/RHS-Staff regularly participates in school meal programs.</w:t>
      </w:r>
    </w:p>
    <w:p w:rsidR="00957C24" w:rsidRDefault="007C1714">
      <w:pPr>
        <w:pStyle w:val="ListParagraph"/>
        <w:numPr>
          <w:ilvl w:val="1"/>
          <w:numId w:val="8"/>
        </w:numPr>
        <w:tabs>
          <w:tab w:val="left" w:pos="819"/>
          <w:tab w:val="left" w:pos="820"/>
        </w:tabs>
        <w:spacing w:before="3" w:line="232" w:lineRule="auto"/>
        <w:ind w:right="710"/>
        <w:rPr>
          <w:b/>
          <w:sz w:val="24"/>
        </w:rPr>
      </w:pPr>
      <w:r>
        <w:rPr>
          <w:b/>
          <w:sz w:val="24"/>
        </w:rPr>
        <w:t>Operate all Child Nutrition Programs with school food service staff who are properly qualified according to current professional standards (Mississippi Board of Education Policy, Code EE-2E)</w:t>
      </w:r>
    </w:p>
    <w:p w:rsidR="00957C24" w:rsidRPr="00453BFC" w:rsidRDefault="007C1714">
      <w:pPr>
        <w:pStyle w:val="BodyText"/>
        <w:spacing w:line="283" w:lineRule="exact"/>
        <w:ind w:left="1091"/>
        <w:rPr>
          <w:color w:val="632423" w:themeColor="accent2" w:themeShade="80"/>
        </w:rPr>
      </w:pPr>
      <w:r w:rsidRPr="00453BFC">
        <w:rPr>
          <w:color w:val="632423" w:themeColor="accent2" w:themeShade="80"/>
        </w:rPr>
        <w:t>RES/RHS-Child Nut</w:t>
      </w:r>
      <w:r w:rsidR="00453BFC">
        <w:rPr>
          <w:color w:val="632423" w:themeColor="accent2" w:themeShade="80"/>
        </w:rPr>
        <w:t>rition Program operated by Richton</w:t>
      </w:r>
      <w:r w:rsidRPr="00453BFC">
        <w:rPr>
          <w:color w:val="632423" w:themeColor="accent2" w:themeShade="80"/>
        </w:rPr>
        <w:t xml:space="preserve"> School District Food Services Department.</w:t>
      </w:r>
    </w:p>
    <w:p w:rsidR="00957C24" w:rsidRDefault="007C1714">
      <w:pPr>
        <w:pStyle w:val="ListParagraph"/>
        <w:numPr>
          <w:ilvl w:val="1"/>
          <w:numId w:val="8"/>
        </w:numPr>
        <w:tabs>
          <w:tab w:val="left" w:pos="819"/>
          <w:tab w:val="left" w:pos="820"/>
        </w:tabs>
        <w:spacing w:before="3" w:line="232" w:lineRule="auto"/>
        <w:ind w:right="705"/>
        <w:rPr>
          <w:b/>
          <w:sz w:val="24"/>
        </w:rPr>
      </w:pPr>
      <w:r>
        <w:rPr>
          <w:b/>
          <w:sz w:val="24"/>
        </w:rPr>
        <w:t>Follow State Board of Education policies on competitive foods and extra food sales (Mississippi Board of Education Policy, Code EEH).  See Appendix A</w:t>
      </w:r>
    </w:p>
    <w:p w:rsidR="00957C24" w:rsidRPr="00453BFC" w:rsidRDefault="007C1714">
      <w:pPr>
        <w:pStyle w:val="BodyText"/>
        <w:spacing w:line="283" w:lineRule="exact"/>
        <w:ind w:left="1091"/>
        <w:rPr>
          <w:color w:val="632423" w:themeColor="accent2" w:themeShade="80"/>
        </w:rPr>
      </w:pPr>
      <w:r w:rsidRPr="00453BFC">
        <w:rPr>
          <w:color w:val="632423" w:themeColor="accent2" w:themeShade="80"/>
        </w:rPr>
        <w:t>RES/RHS-Child Nut</w:t>
      </w:r>
      <w:r w:rsidR="00453BFC">
        <w:rPr>
          <w:color w:val="632423" w:themeColor="accent2" w:themeShade="80"/>
        </w:rPr>
        <w:t>rition Program operated by Richton</w:t>
      </w:r>
      <w:r w:rsidRPr="00453BFC">
        <w:rPr>
          <w:color w:val="632423" w:themeColor="accent2" w:themeShade="80"/>
        </w:rPr>
        <w:t xml:space="preserve"> School District Food Services Department.</w:t>
      </w:r>
    </w:p>
    <w:p w:rsidR="00957C24" w:rsidRDefault="007C1714">
      <w:pPr>
        <w:pStyle w:val="ListParagraph"/>
        <w:numPr>
          <w:ilvl w:val="1"/>
          <w:numId w:val="8"/>
        </w:numPr>
        <w:tabs>
          <w:tab w:val="left" w:pos="819"/>
          <w:tab w:val="left" w:pos="820"/>
        </w:tabs>
        <w:spacing w:line="259" w:lineRule="auto"/>
        <w:ind w:right="115"/>
        <w:rPr>
          <w:b/>
          <w:sz w:val="24"/>
        </w:rPr>
      </w:pPr>
      <w:r>
        <w:rPr>
          <w:b/>
          <w:sz w:val="24"/>
        </w:rPr>
        <w:t>Follow established guidelines for all foods available on the school campus during the school day with the objective of promoting student health and reducing childhood obesity.  See Appendix A-1</w:t>
      </w:r>
      <w:r>
        <w:rPr>
          <w:b/>
          <w:spacing w:val="9"/>
          <w:sz w:val="24"/>
        </w:rPr>
        <w:t xml:space="preserve"> </w:t>
      </w:r>
      <w:r>
        <w:rPr>
          <w:b/>
          <w:sz w:val="24"/>
        </w:rPr>
        <w:t>and</w:t>
      </w:r>
    </w:p>
    <w:p w:rsidR="00957C24" w:rsidRDefault="007C1714">
      <w:pPr>
        <w:pStyle w:val="BodyText"/>
        <w:spacing w:before="3" w:line="273" w:lineRule="exact"/>
        <w:ind w:left="820"/>
      </w:pPr>
      <w:r>
        <w:t>A-2 for guidelines.</w:t>
      </w:r>
    </w:p>
    <w:p w:rsidR="00957C24" w:rsidRPr="00453BFC" w:rsidRDefault="007C1714">
      <w:pPr>
        <w:pStyle w:val="BodyText"/>
        <w:spacing w:line="285" w:lineRule="exact"/>
        <w:ind w:left="1091"/>
        <w:rPr>
          <w:color w:val="632423" w:themeColor="accent2" w:themeShade="80"/>
        </w:rPr>
      </w:pPr>
      <w:r w:rsidRPr="00453BFC">
        <w:rPr>
          <w:color w:val="632423" w:themeColor="accent2" w:themeShade="80"/>
        </w:rPr>
        <w:t>RES/RHS-Guidelines were phased in beginning with 2006-2007 school year.</w:t>
      </w:r>
    </w:p>
    <w:p w:rsidR="00957C24" w:rsidRPr="00453BFC" w:rsidRDefault="007C1714">
      <w:pPr>
        <w:pStyle w:val="BodyText"/>
        <w:spacing w:line="285" w:lineRule="exact"/>
        <w:ind w:left="1525"/>
        <w:rPr>
          <w:color w:val="632423" w:themeColor="accent2" w:themeShade="80"/>
        </w:rPr>
      </w:pPr>
      <w:r w:rsidRPr="00453BFC">
        <w:rPr>
          <w:color w:val="632423" w:themeColor="accent2" w:themeShade="80"/>
        </w:rPr>
        <w:t>*Beverage vending machines meet guidelines.</w:t>
      </w:r>
    </w:p>
    <w:p w:rsidR="00957C24" w:rsidRPr="00453BFC" w:rsidRDefault="007C1714">
      <w:pPr>
        <w:pStyle w:val="BodyText"/>
        <w:spacing w:line="285" w:lineRule="exact"/>
        <w:ind w:left="1540"/>
        <w:rPr>
          <w:color w:val="632423" w:themeColor="accent2" w:themeShade="80"/>
        </w:rPr>
      </w:pPr>
      <w:r w:rsidRPr="00453BFC">
        <w:rPr>
          <w:color w:val="632423" w:themeColor="accent2" w:themeShade="80"/>
        </w:rPr>
        <w:t>*Candy fundraisers were eliminated beginning 2006-2007 school year.</w:t>
      </w:r>
    </w:p>
    <w:p w:rsidR="00957C24" w:rsidRPr="00453BFC" w:rsidRDefault="007C1714">
      <w:pPr>
        <w:pStyle w:val="BodyText"/>
        <w:spacing w:before="3" w:line="232" w:lineRule="auto"/>
        <w:ind w:left="1702" w:right="1030" w:hanging="163"/>
        <w:rPr>
          <w:color w:val="632423" w:themeColor="accent2" w:themeShade="80"/>
        </w:rPr>
      </w:pPr>
      <w:r w:rsidRPr="00453BFC">
        <w:rPr>
          <w:color w:val="632423" w:themeColor="accent2" w:themeShade="80"/>
        </w:rPr>
        <w:t>*Classroom celebrations and/or lesson units involving food and beverage have been redesigned to include healthy food choices beginning 2006-2007 school year.</w:t>
      </w:r>
    </w:p>
    <w:p w:rsidR="00957C24" w:rsidRDefault="007C1714">
      <w:pPr>
        <w:pStyle w:val="ListParagraph"/>
        <w:numPr>
          <w:ilvl w:val="1"/>
          <w:numId w:val="8"/>
        </w:numPr>
        <w:tabs>
          <w:tab w:val="left" w:pos="819"/>
          <w:tab w:val="left" w:pos="820"/>
        </w:tabs>
        <w:spacing w:line="232" w:lineRule="auto"/>
        <w:ind w:right="652"/>
        <w:rPr>
          <w:b/>
          <w:sz w:val="24"/>
        </w:rPr>
      </w:pPr>
      <w:r>
        <w:rPr>
          <w:b/>
          <w:sz w:val="24"/>
        </w:rPr>
        <w:t>Provide adequate time for students to eat and enjoy school m</w:t>
      </w:r>
      <w:r w:rsidR="009F777F">
        <w:rPr>
          <w:b/>
          <w:sz w:val="24"/>
        </w:rPr>
        <w:t>eals by allowing a 20 minutes at breakfast and 20</w:t>
      </w:r>
      <w:r>
        <w:rPr>
          <w:b/>
          <w:sz w:val="24"/>
        </w:rPr>
        <w:t xml:space="preserve"> minutes at lunch.</w:t>
      </w:r>
    </w:p>
    <w:p w:rsidR="00957C24" w:rsidRPr="00453BFC" w:rsidRDefault="007C1714">
      <w:pPr>
        <w:pStyle w:val="BodyText"/>
        <w:spacing w:line="283" w:lineRule="exact"/>
        <w:ind w:left="1091"/>
        <w:rPr>
          <w:color w:val="632423" w:themeColor="accent2" w:themeShade="80"/>
        </w:rPr>
      </w:pPr>
      <w:r w:rsidRPr="00453BFC">
        <w:rPr>
          <w:color w:val="632423" w:themeColor="accent2" w:themeShade="80"/>
        </w:rPr>
        <w:t>RES/RHS -Breakfast time equals 20 minutes</w:t>
      </w:r>
    </w:p>
    <w:p w:rsidR="00957C24" w:rsidRPr="00453BFC" w:rsidRDefault="007C1714">
      <w:pPr>
        <w:pStyle w:val="BodyText"/>
        <w:spacing w:line="285" w:lineRule="exact"/>
        <w:ind w:left="1091"/>
        <w:rPr>
          <w:color w:val="632423" w:themeColor="accent2" w:themeShade="80"/>
        </w:rPr>
      </w:pPr>
      <w:r w:rsidRPr="00453BFC">
        <w:rPr>
          <w:color w:val="632423" w:themeColor="accent2" w:themeShade="80"/>
        </w:rPr>
        <w:t>RES/RHS -Lunch time equals 20 minutes.</w:t>
      </w:r>
    </w:p>
    <w:p w:rsidR="00957C24" w:rsidRDefault="007C1714">
      <w:pPr>
        <w:pStyle w:val="ListParagraph"/>
        <w:numPr>
          <w:ilvl w:val="1"/>
          <w:numId w:val="8"/>
        </w:numPr>
        <w:tabs>
          <w:tab w:val="left" w:pos="819"/>
          <w:tab w:val="left" w:pos="820"/>
        </w:tabs>
        <w:spacing w:before="2" w:line="232" w:lineRule="auto"/>
        <w:ind w:right="245"/>
        <w:rPr>
          <w:b/>
          <w:sz w:val="24"/>
        </w:rPr>
      </w:pPr>
      <w:r>
        <w:rPr>
          <w:b/>
          <w:sz w:val="24"/>
        </w:rPr>
        <w:t>Encourage students to make food choices based on the 2005 Dietary Guidelines for Americans, by emphasizing menu options that feature baked foods, whole grains, fresh fruits and vegetables, and reduced-fat dairy products.</w:t>
      </w:r>
    </w:p>
    <w:p w:rsidR="00957C24" w:rsidRPr="00453BFC" w:rsidRDefault="007C1714">
      <w:pPr>
        <w:pStyle w:val="BodyText"/>
        <w:spacing w:line="283" w:lineRule="exact"/>
        <w:ind w:left="1145"/>
        <w:rPr>
          <w:color w:val="632423" w:themeColor="accent2" w:themeShade="80"/>
        </w:rPr>
      </w:pPr>
      <w:r w:rsidRPr="00453BFC">
        <w:rPr>
          <w:color w:val="632423" w:themeColor="accent2" w:themeShade="80"/>
        </w:rPr>
        <w:t>RES/RHS -Child Nutrition Program operated by Richton School District Food Services Department.</w:t>
      </w:r>
    </w:p>
    <w:p w:rsidR="00A876F6" w:rsidRDefault="007C1714" w:rsidP="00A876F6">
      <w:pPr>
        <w:pStyle w:val="ListParagraph"/>
        <w:numPr>
          <w:ilvl w:val="1"/>
          <w:numId w:val="8"/>
        </w:numPr>
        <w:tabs>
          <w:tab w:val="left" w:pos="819"/>
          <w:tab w:val="left" w:pos="820"/>
        </w:tabs>
        <w:spacing w:line="289" w:lineRule="exact"/>
        <w:rPr>
          <w:b/>
          <w:sz w:val="24"/>
        </w:rPr>
      </w:pPr>
      <w:r>
        <w:rPr>
          <w:b/>
          <w:sz w:val="24"/>
        </w:rPr>
        <w:t>Maintain a cafeteria environment conducive to a positive dining experience, with supervision by</w:t>
      </w:r>
    </w:p>
    <w:p w:rsidR="00A876F6" w:rsidRDefault="00A876F6" w:rsidP="00A876F6">
      <w:pPr>
        <w:pStyle w:val="BodyText"/>
        <w:spacing w:before="36" w:line="289" w:lineRule="exact"/>
      </w:pPr>
      <w:r>
        <w:rPr>
          <w:bCs w:val="0"/>
          <w:szCs w:val="22"/>
        </w:rPr>
        <w:t xml:space="preserve">               </w:t>
      </w:r>
      <w:r>
        <w:t>adults who model proper conduct, voice level, and healthy habits.</w:t>
      </w:r>
    </w:p>
    <w:p w:rsidR="00A876F6" w:rsidRPr="00453BFC" w:rsidRDefault="00A876F6" w:rsidP="00A876F6">
      <w:pPr>
        <w:pStyle w:val="BodyText"/>
        <w:spacing w:line="285" w:lineRule="exact"/>
        <w:ind w:left="1145"/>
        <w:rPr>
          <w:color w:val="632423" w:themeColor="accent2" w:themeShade="80"/>
        </w:rPr>
      </w:pPr>
      <w:r w:rsidRPr="00453BFC">
        <w:rPr>
          <w:color w:val="632423" w:themeColor="accent2" w:themeShade="80"/>
        </w:rPr>
        <w:t>RES/RHS -Child Nutrition Program operated by Richton School District Food Services Department.</w:t>
      </w:r>
    </w:p>
    <w:p w:rsidR="00A876F6" w:rsidRPr="00453BFC" w:rsidRDefault="00A876F6" w:rsidP="00A876F6">
      <w:pPr>
        <w:pStyle w:val="BodyText"/>
        <w:spacing w:line="285" w:lineRule="exact"/>
        <w:ind w:left="1145"/>
        <w:rPr>
          <w:color w:val="632423" w:themeColor="accent2" w:themeShade="80"/>
        </w:rPr>
      </w:pPr>
      <w:r w:rsidRPr="00453BFC">
        <w:rPr>
          <w:color w:val="632423" w:themeColor="accent2" w:themeShade="80"/>
        </w:rPr>
        <w:t>RES/RHS -Students are accompanied with their teachers to the cafeteria during lunch.</w:t>
      </w:r>
    </w:p>
    <w:p w:rsidR="00A876F6" w:rsidRDefault="00A876F6" w:rsidP="00A876F6">
      <w:pPr>
        <w:pStyle w:val="ListParagraph"/>
        <w:numPr>
          <w:ilvl w:val="1"/>
          <w:numId w:val="8"/>
        </w:numPr>
        <w:tabs>
          <w:tab w:val="left" w:pos="819"/>
          <w:tab w:val="left" w:pos="820"/>
        </w:tabs>
        <w:spacing w:before="2" w:line="232" w:lineRule="auto"/>
        <w:ind w:right="368"/>
        <w:rPr>
          <w:b/>
          <w:sz w:val="24"/>
        </w:rPr>
      </w:pPr>
      <w:r>
        <w:rPr>
          <w:b/>
          <w:sz w:val="24"/>
        </w:rPr>
        <w:t>Make school meals accessible to students with a variety of delivery strategies, such as breakfast in the bag, grab-and-go lunches, or alternate eating sites.</w:t>
      </w:r>
    </w:p>
    <w:p w:rsidR="00A876F6" w:rsidRPr="00453BFC" w:rsidRDefault="00A876F6" w:rsidP="00A876F6">
      <w:pPr>
        <w:pStyle w:val="BodyText"/>
        <w:spacing w:line="283" w:lineRule="exact"/>
        <w:ind w:left="1199"/>
        <w:rPr>
          <w:color w:val="632423" w:themeColor="accent2" w:themeShade="80"/>
        </w:rPr>
      </w:pPr>
      <w:r w:rsidRPr="00453BFC">
        <w:rPr>
          <w:color w:val="632423" w:themeColor="accent2" w:themeShade="80"/>
        </w:rPr>
        <w:t>RES/RHS -Child Nutrition Program operated by Richton School District Food Services Department.</w:t>
      </w:r>
    </w:p>
    <w:p w:rsidR="00A876F6" w:rsidRDefault="00A876F6" w:rsidP="00A876F6">
      <w:pPr>
        <w:pStyle w:val="ListParagraph"/>
        <w:numPr>
          <w:ilvl w:val="1"/>
          <w:numId w:val="8"/>
        </w:numPr>
        <w:tabs>
          <w:tab w:val="left" w:pos="819"/>
          <w:tab w:val="left" w:pos="820"/>
        </w:tabs>
        <w:spacing w:before="3" w:line="232" w:lineRule="auto"/>
        <w:ind w:right="98"/>
        <w:rPr>
          <w:b/>
          <w:sz w:val="24"/>
        </w:rPr>
      </w:pPr>
      <w:r>
        <w:rPr>
          <w:b/>
          <w:sz w:val="24"/>
        </w:rPr>
        <w:t>Encourage the addition of nutritious and appealing options (such as fruits, vegetables, nuts, trail mix, beef jerky, reduced-fat milk, reduced-fat yogurt, reduced-fat cheese, 100% juice, and water) whenever foods/beverages are sold or otherwise offered at school. This would include vending machines, school stores, parties, celebrations, social events, and other school functions. See Appendix B for examples of guidelines and options.</w:t>
      </w:r>
    </w:p>
    <w:p w:rsidR="00A876F6" w:rsidRPr="00453BFC" w:rsidRDefault="00A876F6" w:rsidP="00A876F6">
      <w:pPr>
        <w:pStyle w:val="BodyText"/>
        <w:spacing w:line="283" w:lineRule="exact"/>
        <w:ind w:left="1111"/>
        <w:rPr>
          <w:color w:val="632423" w:themeColor="accent2" w:themeShade="80"/>
        </w:rPr>
      </w:pPr>
      <w:r w:rsidRPr="00453BFC">
        <w:rPr>
          <w:color w:val="632423" w:themeColor="accent2" w:themeShade="80"/>
        </w:rPr>
        <w:t>RES/RHS -Child Nutrition Program operated by Richton School District Food Services Department.</w:t>
      </w:r>
    </w:p>
    <w:p w:rsidR="00A876F6" w:rsidRPr="00453BFC" w:rsidRDefault="00A876F6" w:rsidP="00A876F6">
      <w:pPr>
        <w:pStyle w:val="BodyText"/>
        <w:spacing w:line="285" w:lineRule="exact"/>
        <w:ind w:left="1091"/>
        <w:rPr>
          <w:color w:val="632423" w:themeColor="accent2" w:themeShade="80"/>
        </w:rPr>
      </w:pPr>
      <w:r w:rsidRPr="00453BFC">
        <w:rPr>
          <w:color w:val="632423" w:themeColor="accent2" w:themeShade="80"/>
        </w:rPr>
        <w:t>RES/RHS -No food vending machines are on campus, water is offered in the beverage machines.</w:t>
      </w:r>
    </w:p>
    <w:p w:rsidR="009F777F" w:rsidRPr="009F777F" w:rsidRDefault="009F777F" w:rsidP="00A876F6">
      <w:pPr>
        <w:tabs>
          <w:tab w:val="left" w:pos="819"/>
          <w:tab w:val="left" w:pos="820"/>
        </w:tabs>
        <w:spacing w:line="289" w:lineRule="exact"/>
        <w:rPr>
          <w:b/>
          <w:color w:val="632423" w:themeColor="accent2" w:themeShade="80"/>
          <w:sz w:val="24"/>
        </w:rPr>
      </w:pPr>
      <w:r>
        <w:rPr>
          <w:b/>
          <w:sz w:val="24"/>
        </w:rPr>
        <w:t xml:space="preserve">                   </w:t>
      </w:r>
      <w:r w:rsidRPr="009F777F">
        <w:rPr>
          <w:b/>
          <w:color w:val="632423" w:themeColor="accent2" w:themeShade="80"/>
          <w:sz w:val="24"/>
        </w:rPr>
        <w:t xml:space="preserve"> Principal are responsible to ensure that vending machines are for teachers only</w:t>
      </w:r>
    </w:p>
    <w:p w:rsidR="009F777F" w:rsidRPr="00A876F6" w:rsidRDefault="009F777F" w:rsidP="00A876F6">
      <w:pPr>
        <w:tabs>
          <w:tab w:val="left" w:pos="819"/>
          <w:tab w:val="left" w:pos="820"/>
        </w:tabs>
        <w:spacing w:line="289" w:lineRule="exact"/>
        <w:rPr>
          <w:b/>
          <w:sz w:val="24"/>
        </w:rPr>
        <w:sectPr w:rsidR="009F777F" w:rsidRPr="00A876F6">
          <w:pgSz w:w="12240" w:h="15840"/>
          <w:pgMar w:top="780" w:right="640" w:bottom="280" w:left="620" w:header="720" w:footer="720" w:gutter="0"/>
          <w:cols w:space="720"/>
        </w:sectPr>
      </w:pPr>
    </w:p>
    <w:p w:rsidR="00957C24" w:rsidRPr="009F777F" w:rsidRDefault="007C1714" w:rsidP="009F777F">
      <w:pPr>
        <w:pStyle w:val="ListParagraph"/>
        <w:numPr>
          <w:ilvl w:val="0"/>
          <w:numId w:val="12"/>
        </w:numPr>
        <w:tabs>
          <w:tab w:val="left" w:pos="819"/>
          <w:tab w:val="left" w:pos="820"/>
        </w:tabs>
        <w:spacing w:before="2" w:line="232" w:lineRule="auto"/>
        <w:ind w:right="328"/>
        <w:rPr>
          <w:b/>
          <w:sz w:val="24"/>
        </w:rPr>
      </w:pPr>
      <w:r w:rsidRPr="009F777F">
        <w:rPr>
          <w:b/>
          <w:sz w:val="24"/>
        </w:rPr>
        <w:lastRenderedPageBreak/>
        <w:t>Encourage the elimination of foods as rewards for student accomplishment in the classroom and discourage the withholding of food as punishment. See Appendix C for non-food reward ideas and C-1 for Healthy School Parties.</w:t>
      </w:r>
    </w:p>
    <w:p w:rsidR="00957C24" w:rsidRPr="00453BFC" w:rsidRDefault="007C1714">
      <w:pPr>
        <w:pStyle w:val="BodyText"/>
        <w:spacing w:line="283" w:lineRule="exact"/>
        <w:ind w:left="1091"/>
        <w:rPr>
          <w:color w:val="632423" w:themeColor="accent2" w:themeShade="80"/>
        </w:rPr>
      </w:pPr>
      <w:r w:rsidRPr="00453BFC">
        <w:rPr>
          <w:color w:val="632423" w:themeColor="accent2" w:themeShade="80"/>
        </w:rPr>
        <w:t>RES/RHS -Encourages the use of non-food rewards for students.</w:t>
      </w:r>
    </w:p>
    <w:p w:rsidR="00957C24" w:rsidRDefault="007C1714">
      <w:pPr>
        <w:pStyle w:val="ListParagraph"/>
        <w:numPr>
          <w:ilvl w:val="1"/>
          <w:numId w:val="8"/>
        </w:numPr>
        <w:tabs>
          <w:tab w:val="left" w:pos="819"/>
          <w:tab w:val="left" w:pos="820"/>
        </w:tabs>
        <w:spacing w:before="3" w:line="232" w:lineRule="auto"/>
        <w:ind w:right="196"/>
        <w:rPr>
          <w:b/>
          <w:sz w:val="24"/>
        </w:rPr>
      </w:pPr>
      <w:r>
        <w:rPr>
          <w:b/>
          <w:sz w:val="24"/>
        </w:rPr>
        <w:t>Encourage all school-based organizations to use services, contests, non-food items, and/or healthy foods for fundraising programs. The sale of candy as a fund-raiser is not allowed in grades K-12. See Appendix D for alternative fundraising ideas.</w:t>
      </w:r>
    </w:p>
    <w:p w:rsidR="00957C24" w:rsidRPr="00453BFC" w:rsidRDefault="007C1714">
      <w:pPr>
        <w:pStyle w:val="BodyText"/>
        <w:spacing w:line="283" w:lineRule="exact"/>
        <w:ind w:left="1145"/>
        <w:rPr>
          <w:color w:val="632423" w:themeColor="accent2" w:themeShade="80"/>
        </w:rPr>
      </w:pPr>
      <w:r w:rsidRPr="00453BFC">
        <w:rPr>
          <w:color w:val="632423" w:themeColor="accent2" w:themeShade="80"/>
        </w:rPr>
        <w:t xml:space="preserve">RES/RHS -No sale of candy or food for fund-raisers.  </w:t>
      </w:r>
    </w:p>
    <w:p w:rsidR="00957C24" w:rsidRDefault="007C1714">
      <w:pPr>
        <w:pStyle w:val="ListParagraph"/>
        <w:numPr>
          <w:ilvl w:val="1"/>
          <w:numId w:val="8"/>
        </w:numPr>
        <w:tabs>
          <w:tab w:val="left" w:pos="819"/>
          <w:tab w:val="left" w:pos="820"/>
        </w:tabs>
        <w:spacing w:line="285" w:lineRule="exact"/>
        <w:rPr>
          <w:b/>
          <w:sz w:val="24"/>
        </w:rPr>
      </w:pPr>
      <w:r>
        <w:rPr>
          <w:b/>
          <w:sz w:val="24"/>
        </w:rPr>
        <w:t>Replace deep fat fryers with combination oven steamers as budget restraints will allow.</w:t>
      </w:r>
    </w:p>
    <w:p w:rsidR="00957C24" w:rsidRPr="00453BFC" w:rsidRDefault="007C1714">
      <w:pPr>
        <w:pStyle w:val="BodyText"/>
        <w:spacing w:line="285" w:lineRule="exact"/>
        <w:ind w:left="1145"/>
        <w:rPr>
          <w:color w:val="632423" w:themeColor="accent2" w:themeShade="80"/>
        </w:rPr>
      </w:pPr>
      <w:r w:rsidRPr="00453BFC">
        <w:rPr>
          <w:color w:val="632423" w:themeColor="accent2" w:themeShade="80"/>
        </w:rPr>
        <w:t>RES/RHS -Deep fat fryers were replaced in 2008 by oven steamers.</w:t>
      </w:r>
    </w:p>
    <w:p w:rsidR="00957C24" w:rsidRDefault="007C1714">
      <w:pPr>
        <w:pStyle w:val="ListParagraph"/>
        <w:numPr>
          <w:ilvl w:val="1"/>
          <w:numId w:val="8"/>
        </w:numPr>
        <w:tabs>
          <w:tab w:val="left" w:pos="819"/>
          <w:tab w:val="left" w:pos="820"/>
        </w:tabs>
        <w:spacing w:line="285" w:lineRule="exact"/>
        <w:rPr>
          <w:b/>
          <w:sz w:val="24"/>
        </w:rPr>
      </w:pPr>
      <w:r>
        <w:rPr>
          <w:b/>
          <w:sz w:val="24"/>
        </w:rPr>
        <w:t>Implement a food safety program based on HACCP principles for all school meals, as required by the</w:t>
      </w:r>
    </w:p>
    <w:p w:rsidR="00957C24" w:rsidRDefault="007C1714">
      <w:pPr>
        <w:pStyle w:val="BodyText"/>
        <w:spacing w:before="2" w:line="232" w:lineRule="auto"/>
        <w:ind w:left="820" w:right="986"/>
      </w:pPr>
      <w:r>
        <w:t>U.S. Department of Agriculture and the Mississippi Department of Education, Office of Child Nutrition Programs and ensure that the food service permit is current for the school site.</w:t>
      </w:r>
    </w:p>
    <w:p w:rsidR="00957C24" w:rsidRPr="00453BFC" w:rsidRDefault="007C1714">
      <w:pPr>
        <w:pStyle w:val="BodyText"/>
        <w:spacing w:line="283" w:lineRule="exact"/>
        <w:ind w:left="1165"/>
        <w:rPr>
          <w:color w:val="632423" w:themeColor="accent2" w:themeShade="80"/>
        </w:rPr>
      </w:pPr>
      <w:r w:rsidRPr="00453BFC">
        <w:rPr>
          <w:color w:val="632423" w:themeColor="accent2" w:themeShade="80"/>
        </w:rPr>
        <w:t>RES/RHS -Child Nutrition Program operated by Richton School District Food Services Department.</w:t>
      </w:r>
    </w:p>
    <w:p w:rsidR="00957C24" w:rsidRDefault="007C1714">
      <w:pPr>
        <w:pStyle w:val="ListParagraph"/>
        <w:numPr>
          <w:ilvl w:val="1"/>
          <w:numId w:val="8"/>
        </w:numPr>
        <w:tabs>
          <w:tab w:val="left" w:pos="819"/>
          <w:tab w:val="left" w:pos="820"/>
        </w:tabs>
        <w:spacing w:before="3" w:line="232" w:lineRule="auto"/>
        <w:ind w:right="453"/>
        <w:rPr>
          <w:b/>
          <w:sz w:val="24"/>
        </w:rPr>
      </w:pPr>
      <w:r>
        <w:rPr>
          <w:b/>
          <w:sz w:val="24"/>
        </w:rPr>
        <w:t>Adequate access to hand washing facilities and supplies will be available whenever and wherever students, staff and families prepare, handle, or consume food.</w:t>
      </w:r>
    </w:p>
    <w:p w:rsidR="00957C24" w:rsidRPr="00453BFC" w:rsidRDefault="007C1714">
      <w:pPr>
        <w:pStyle w:val="BodyText"/>
        <w:spacing w:line="232" w:lineRule="auto"/>
        <w:ind w:left="1135"/>
        <w:rPr>
          <w:color w:val="632423" w:themeColor="accent2" w:themeShade="80"/>
        </w:rPr>
      </w:pPr>
      <w:r w:rsidRPr="00453BFC">
        <w:rPr>
          <w:color w:val="632423" w:themeColor="accent2" w:themeShade="80"/>
        </w:rPr>
        <w:t>RES/RHS -Hand washing is encouraged to staff and students. Soap, water, and paper towels are available outside of cafeteria and in the restrooms.</w:t>
      </w:r>
    </w:p>
    <w:p w:rsidR="00957C24" w:rsidRDefault="007C1714">
      <w:pPr>
        <w:pStyle w:val="ListParagraph"/>
        <w:numPr>
          <w:ilvl w:val="1"/>
          <w:numId w:val="8"/>
        </w:numPr>
        <w:tabs>
          <w:tab w:val="left" w:pos="819"/>
          <w:tab w:val="left" w:pos="820"/>
        </w:tabs>
        <w:spacing w:line="232" w:lineRule="auto"/>
        <w:ind w:right="371"/>
        <w:rPr>
          <w:b/>
          <w:sz w:val="24"/>
        </w:rPr>
      </w:pPr>
      <w:r>
        <w:rPr>
          <w:b/>
          <w:sz w:val="24"/>
        </w:rPr>
        <w:t>The food safety assurance plan addresses strategies that minimize risks for students and staff who have food allergies and intolerances.</w:t>
      </w:r>
    </w:p>
    <w:p w:rsidR="00957C24" w:rsidRPr="00453BFC" w:rsidRDefault="007C1714">
      <w:pPr>
        <w:pStyle w:val="BodyText"/>
        <w:spacing w:line="287" w:lineRule="exact"/>
        <w:ind w:left="1165"/>
        <w:rPr>
          <w:color w:val="632423" w:themeColor="accent2" w:themeShade="80"/>
        </w:rPr>
      </w:pPr>
      <w:r w:rsidRPr="00453BFC">
        <w:rPr>
          <w:color w:val="632423" w:themeColor="accent2" w:themeShade="80"/>
        </w:rPr>
        <w:t>RES/RHS -Child Nutrition Program operated by Richton School District Food Services Department.</w:t>
      </w:r>
    </w:p>
    <w:p w:rsidR="00957C24" w:rsidRDefault="00957C24">
      <w:pPr>
        <w:pStyle w:val="BodyText"/>
        <w:spacing w:before="8"/>
        <w:rPr>
          <w:sz w:val="22"/>
        </w:rPr>
      </w:pPr>
    </w:p>
    <w:p w:rsidR="00957C24" w:rsidRDefault="007C1714">
      <w:pPr>
        <w:pStyle w:val="BodyText"/>
        <w:spacing w:line="289" w:lineRule="exact"/>
        <w:ind w:left="100"/>
      </w:pPr>
      <w:r>
        <w:rPr>
          <w:u w:val="single"/>
        </w:rPr>
        <w:t>Goals:</w:t>
      </w:r>
    </w:p>
    <w:p w:rsidR="00957C24" w:rsidRDefault="007C1714">
      <w:pPr>
        <w:pStyle w:val="ListParagraph"/>
        <w:numPr>
          <w:ilvl w:val="1"/>
          <w:numId w:val="8"/>
        </w:numPr>
        <w:tabs>
          <w:tab w:val="left" w:pos="819"/>
          <w:tab w:val="left" w:pos="820"/>
        </w:tabs>
        <w:spacing w:before="2" w:line="232" w:lineRule="auto"/>
        <w:ind w:right="100"/>
        <w:rPr>
          <w:b/>
          <w:sz w:val="24"/>
        </w:rPr>
      </w:pPr>
      <w:r>
        <w:rPr>
          <w:b/>
          <w:sz w:val="24"/>
        </w:rPr>
        <w:t xml:space="preserve">Ensure that all staff has viewed the video developed by the Office of Healthy Schools to support food safety on the school campus. For compliance with the Nutrition Standards all staff must complete and sign the pre and </w:t>
      </w:r>
      <w:proofErr w:type="spellStart"/>
      <w:r>
        <w:rPr>
          <w:b/>
          <w:sz w:val="24"/>
        </w:rPr>
        <w:t>post test</w:t>
      </w:r>
      <w:proofErr w:type="spellEnd"/>
      <w:r>
        <w:rPr>
          <w:b/>
          <w:sz w:val="24"/>
        </w:rPr>
        <w:t xml:space="preserve"> developed by the Office of Healthy Schools and maintain documentation of completion.</w:t>
      </w:r>
    </w:p>
    <w:p w:rsidR="00957C24" w:rsidRDefault="007C1714">
      <w:pPr>
        <w:pStyle w:val="ListParagraph"/>
        <w:numPr>
          <w:ilvl w:val="1"/>
          <w:numId w:val="8"/>
        </w:numPr>
        <w:tabs>
          <w:tab w:val="left" w:pos="819"/>
          <w:tab w:val="left" w:pos="820"/>
        </w:tabs>
        <w:spacing w:line="232" w:lineRule="auto"/>
        <w:ind w:right="421"/>
        <w:rPr>
          <w:b/>
          <w:sz w:val="24"/>
        </w:rPr>
      </w:pPr>
      <w:r>
        <w:rPr>
          <w:b/>
          <w:sz w:val="24"/>
        </w:rPr>
        <w:t xml:space="preserve">All school personnel </w:t>
      </w:r>
      <w:r w:rsidR="009F777F">
        <w:rPr>
          <w:b/>
          <w:sz w:val="24"/>
        </w:rPr>
        <w:t>will have access to</w:t>
      </w:r>
      <w:r w:rsidR="00DF5787">
        <w:rPr>
          <w:b/>
          <w:sz w:val="24"/>
        </w:rPr>
        <w:t xml:space="preserve"> the Richton</w:t>
      </w:r>
      <w:r>
        <w:rPr>
          <w:b/>
          <w:sz w:val="24"/>
        </w:rPr>
        <w:t xml:space="preserve"> School District Wellness Policy to include food safety policies and procedures and relevant professional development</w:t>
      </w:r>
      <w:r w:rsidR="009F777F">
        <w:rPr>
          <w:b/>
          <w:sz w:val="24"/>
        </w:rPr>
        <w:t xml:space="preserve"> on </w:t>
      </w:r>
      <w:proofErr w:type="gramStart"/>
      <w:r w:rsidR="009F777F">
        <w:rPr>
          <w:b/>
          <w:sz w:val="24"/>
        </w:rPr>
        <w:t>the  school</w:t>
      </w:r>
      <w:proofErr w:type="gramEnd"/>
      <w:r w:rsidR="009F777F">
        <w:rPr>
          <w:b/>
          <w:sz w:val="24"/>
        </w:rPr>
        <w:t xml:space="preserve"> website.</w:t>
      </w:r>
    </w:p>
    <w:p w:rsidR="00957C24" w:rsidRDefault="00957C24">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Default="00A876F6">
      <w:pPr>
        <w:pStyle w:val="BodyText"/>
        <w:spacing w:before="6"/>
        <w:rPr>
          <w:sz w:val="22"/>
        </w:rPr>
      </w:pPr>
    </w:p>
    <w:p w:rsidR="00A876F6" w:rsidRPr="00453BFC" w:rsidRDefault="00A876F6">
      <w:pPr>
        <w:pStyle w:val="BodyText"/>
        <w:spacing w:before="6"/>
        <w:rPr>
          <w:color w:val="632423" w:themeColor="accent2" w:themeShade="80"/>
          <w:sz w:val="22"/>
        </w:rPr>
      </w:pPr>
    </w:p>
    <w:p w:rsidR="00957C24" w:rsidRPr="00453BFC" w:rsidRDefault="007C1714">
      <w:pPr>
        <w:pStyle w:val="Heading2"/>
        <w:rPr>
          <w:color w:val="632423" w:themeColor="accent2" w:themeShade="80"/>
        </w:rPr>
      </w:pPr>
      <w:r w:rsidRPr="00453BFC">
        <w:rPr>
          <w:color w:val="632423" w:themeColor="accent2" w:themeShade="80"/>
        </w:rPr>
        <w:t>Commitment to Physical Activity / Physical Education</w:t>
      </w:r>
    </w:p>
    <w:p w:rsidR="00957C24" w:rsidRDefault="00DF5787">
      <w:pPr>
        <w:pStyle w:val="BodyText"/>
        <w:spacing w:before="10"/>
        <w:ind w:left="154"/>
      </w:pPr>
      <w:r>
        <w:t xml:space="preserve">Richton School District </w:t>
      </w:r>
      <w:r w:rsidR="007C1714">
        <w:t>will:</w:t>
      </w:r>
    </w:p>
    <w:p w:rsidR="00957C24" w:rsidRDefault="00957C24">
      <w:pPr>
        <w:pStyle w:val="BodyText"/>
        <w:spacing w:before="11"/>
        <w:rPr>
          <w:sz w:val="18"/>
        </w:rPr>
      </w:pPr>
    </w:p>
    <w:p w:rsidR="00957C24" w:rsidRDefault="007C1714">
      <w:pPr>
        <w:pStyle w:val="ListParagraph"/>
        <w:numPr>
          <w:ilvl w:val="0"/>
          <w:numId w:val="7"/>
        </w:numPr>
        <w:tabs>
          <w:tab w:val="left" w:pos="549"/>
          <w:tab w:val="left" w:pos="550"/>
        </w:tabs>
        <w:spacing w:line="286" w:lineRule="exact"/>
        <w:ind w:right="162"/>
        <w:rPr>
          <w:b/>
          <w:sz w:val="24"/>
        </w:rPr>
      </w:pPr>
      <w:r>
        <w:rPr>
          <w:b/>
          <w:sz w:val="24"/>
        </w:rPr>
        <w:t>Provide 150 minutes per week of activity-based instructio</w:t>
      </w:r>
      <w:r w:rsidR="00842426">
        <w:rPr>
          <w:b/>
          <w:sz w:val="24"/>
        </w:rPr>
        <w:t>n for all students in grades K-8</w:t>
      </w:r>
      <w:r>
        <w:rPr>
          <w:b/>
          <w:sz w:val="24"/>
        </w:rPr>
        <w:t xml:space="preserve"> (In accordance with Section 37-13-134, Mississippi Code of 1972, ann., reference 2008 Mississippi Public Schools Accountability Standards 33).</w:t>
      </w:r>
    </w:p>
    <w:p w:rsidR="00957C24" w:rsidRPr="00453BFC" w:rsidRDefault="00842426">
      <w:pPr>
        <w:pStyle w:val="BodyText"/>
        <w:spacing w:before="5" w:line="232" w:lineRule="auto"/>
        <w:ind w:left="839" w:right="504" w:hanging="55"/>
        <w:rPr>
          <w:color w:val="632423" w:themeColor="accent2" w:themeShade="80"/>
        </w:rPr>
      </w:pPr>
      <w:r>
        <w:rPr>
          <w:color w:val="632423" w:themeColor="accent2" w:themeShade="80"/>
        </w:rPr>
        <w:t>RES</w:t>
      </w:r>
      <w:r w:rsidR="00DF5787" w:rsidRPr="00453BFC">
        <w:rPr>
          <w:color w:val="632423" w:themeColor="accent2" w:themeShade="80"/>
        </w:rPr>
        <w:t xml:space="preserve"> </w:t>
      </w:r>
      <w:r w:rsidR="007C1714" w:rsidRPr="00453BFC">
        <w:rPr>
          <w:color w:val="632423" w:themeColor="accent2" w:themeShade="80"/>
        </w:rPr>
        <w:t>-Students participate in physical education activities during recess for 20 minutes daily and walk the school track each day after lunch.   (100 minutes per week)</w:t>
      </w:r>
    </w:p>
    <w:p w:rsidR="00957C24" w:rsidRPr="00453BFC" w:rsidRDefault="00DF5787" w:rsidP="00A876F6">
      <w:pPr>
        <w:pStyle w:val="BodyText"/>
        <w:spacing w:line="287" w:lineRule="exact"/>
        <w:ind w:left="731"/>
        <w:rPr>
          <w:color w:val="632423" w:themeColor="accent2" w:themeShade="80"/>
        </w:rPr>
      </w:pPr>
      <w:r w:rsidRPr="00453BFC">
        <w:rPr>
          <w:color w:val="632423" w:themeColor="accent2" w:themeShade="80"/>
        </w:rPr>
        <w:t xml:space="preserve">RES/RHS </w:t>
      </w:r>
      <w:r w:rsidR="007C1714" w:rsidRPr="00453BFC">
        <w:rPr>
          <w:color w:val="632423" w:themeColor="accent2" w:themeShade="80"/>
        </w:rPr>
        <w:t xml:space="preserve">-Students participate daily in activity based classes (music, band, art, </w:t>
      </w:r>
      <w:proofErr w:type="spellStart"/>
      <w:r w:rsidR="007C1714" w:rsidRPr="00453BFC">
        <w:rPr>
          <w:color w:val="632423" w:themeColor="accent2" w:themeShade="80"/>
        </w:rPr>
        <w:t>etc</w:t>
      </w:r>
      <w:proofErr w:type="spellEnd"/>
      <w:r w:rsidR="007C1714" w:rsidRPr="00453BFC">
        <w:rPr>
          <w:rFonts w:ascii="Arial" w:hAnsi="Arial"/>
          <w:b w:val="0"/>
          <w:color w:val="632423" w:themeColor="accent2" w:themeShade="80"/>
          <w:u w:val="thick" w:color="006FBF"/>
        </w:rPr>
        <w:t>…</w:t>
      </w:r>
      <w:r w:rsidR="007C1714" w:rsidRPr="00453BFC">
        <w:rPr>
          <w:color w:val="632423" w:themeColor="accent2" w:themeShade="80"/>
        </w:rPr>
        <w:t>) that require</w:t>
      </w:r>
    </w:p>
    <w:p w:rsidR="00A876F6" w:rsidRPr="00453BFC" w:rsidRDefault="00A876F6" w:rsidP="00A876F6">
      <w:pPr>
        <w:pStyle w:val="BodyText"/>
        <w:spacing w:before="36" w:line="289" w:lineRule="exact"/>
        <w:ind w:left="820"/>
        <w:rPr>
          <w:color w:val="632423" w:themeColor="accent2" w:themeShade="80"/>
        </w:rPr>
      </w:pPr>
      <w:r w:rsidRPr="00453BFC">
        <w:rPr>
          <w:color w:val="632423" w:themeColor="accent2" w:themeShade="80"/>
        </w:rPr>
        <w:t>physical movement and implement stretching activities as part of the daily routine</w:t>
      </w:r>
    </w:p>
    <w:p w:rsidR="00A876F6" w:rsidRPr="00453BFC" w:rsidRDefault="00A876F6" w:rsidP="00A876F6">
      <w:pPr>
        <w:pStyle w:val="BodyText"/>
        <w:spacing w:before="36" w:line="289" w:lineRule="exact"/>
        <w:ind w:left="820"/>
        <w:rPr>
          <w:color w:val="632423" w:themeColor="accent2" w:themeShade="80"/>
        </w:rPr>
      </w:pPr>
      <w:r w:rsidRPr="00453BFC">
        <w:rPr>
          <w:i/>
          <w:color w:val="632423" w:themeColor="accent2" w:themeShade="80"/>
          <w:u w:val="single"/>
        </w:rPr>
        <w:t>This is the responsibility of the Principals to document</w:t>
      </w:r>
      <w:r w:rsidRPr="00453BFC">
        <w:rPr>
          <w:color w:val="632423" w:themeColor="accent2" w:themeShade="80"/>
        </w:rPr>
        <w:t>.</w:t>
      </w:r>
    </w:p>
    <w:p w:rsidR="00A876F6" w:rsidRDefault="00A876F6" w:rsidP="00A876F6">
      <w:pPr>
        <w:pStyle w:val="ListParagraph"/>
        <w:numPr>
          <w:ilvl w:val="0"/>
          <w:numId w:val="7"/>
        </w:numPr>
        <w:tabs>
          <w:tab w:val="left" w:pos="549"/>
          <w:tab w:val="left" w:pos="550"/>
        </w:tabs>
        <w:spacing w:before="2" w:line="232" w:lineRule="auto"/>
        <w:ind w:right="704"/>
        <w:rPr>
          <w:b/>
          <w:sz w:val="24"/>
        </w:rPr>
      </w:pPr>
      <w:r>
        <w:rPr>
          <w:b/>
          <w:sz w:val="24"/>
        </w:rPr>
        <w:t>Offer a planned sequential program of physical education instruction incorporating individual and group activities, which are student centered and taught in a positive environment.</w:t>
      </w:r>
    </w:p>
    <w:p w:rsidR="00A876F6" w:rsidRPr="00453BFC" w:rsidRDefault="00A876F6" w:rsidP="00A876F6">
      <w:pPr>
        <w:pStyle w:val="BodyText"/>
        <w:spacing w:line="232" w:lineRule="auto"/>
        <w:ind w:left="913" w:right="1191" w:hanging="109"/>
        <w:rPr>
          <w:color w:val="632423" w:themeColor="accent2" w:themeShade="80"/>
        </w:rPr>
      </w:pPr>
      <w:r w:rsidRPr="00453BFC">
        <w:rPr>
          <w:color w:val="632423" w:themeColor="accent2" w:themeShade="80"/>
        </w:rPr>
        <w:t>RES/RHS -The physical education teacher is trained in the use of the latest physical education equipment and strategies.</w:t>
      </w:r>
    </w:p>
    <w:p w:rsidR="00A876F6" w:rsidRPr="00453BFC" w:rsidRDefault="00A876F6" w:rsidP="00A876F6">
      <w:pPr>
        <w:pStyle w:val="BodyText"/>
        <w:spacing w:line="232" w:lineRule="auto"/>
        <w:ind w:left="913" w:right="1191" w:hanging="109"/>
        <w:rPr>
          <w:i/>
          <w:color w:val="632423" w:themeColor="accent2" w:themeShade="80"/>
          <w:u w:val="single"/>
        </w:rPr>
      </w:pPr>
      <w:r w:rsidRPr="00453BFC">
        <w:rPr>
          <w:i/>
          <w:color w:val="632423" w:themeColor="accent2" w:themeShade="80"/>
          <w:u w:val="single"/>
        </w:rPr>
        <w:t>This is the responsibility of the Principal to document.</w:t>
      </w:r>
    </w:p>
    <w:p w:rsidR="00A876F6" w:rsidRDefault="00A876F6" w:rsidP="00A876F6">
      <w:pPr>
        <w:pStyle w:val="ListParagraph"/>
        <w:numPr>
          <w:ilvl w:val="0"/>
          <w:numId w:val="7"/>
        </w:numPr>
        <w:tabs>
          <w:tab w:val="left" w:pos="549"/>
          <w:tab w:val="left" w:pos="550"/>
        </w:tabs>
        <w:spacing w:line="283" w:lineRule="exact"/>
        <w:rPr>
          <w:b/>
          <w:sz w:val="24"/>
        </w:rPr>
      </w:pPr>
      <w:r>
        <w:rPr>
          <w:b/>
          <w:sz w:val="24"/>
        </w:rPr>
        <w:t>Implement the 2006 Mississippi Physical Education Framework.</w:t>
      </w:r>
    </w:p>
    <w:p w:rsidR="00A876F6" w:rsidRPr="00453BFC" w:rsidRDefault="00A876F6" w:rsidP="00A876F6">
      <w:pPr>
        <w:pStyle w:val="BodyText"/>
        <w:spacing w:before="3" w:line="232" w:lineRule="auto"/>
        <w:ind w:left="929" w:right="597" w:hanging="109"/>
        <w:rPr>
          <w:color w:val="632423" w:themeColor="accent2" w:themeShade="80"/>
        </w:rPr>
      </w:pPr>
      <w:r w:rsidRPr="00453BFC">
        <w:rPr>
          <w:color w:val="632423" w:themeColor="accent2" w:themeShade="80"/>
        </w:rPr>
        <w:t>RES/RHS -The physical education teacher has implemented the 2006 Mississippi Physical Education Framework.</w:t>
      </w:r>
    </w:p>
    <w:p w:rsidR="00A876F6" w:rsidRPr="00453BFC" w:rsidRDefault="00A876F6" w:rsidP="00A876F6">
      <w:pPr>
        <w:pStyle w:val="BodyText"/>
        <w:spacing w:before="3" w:line="232" w:lineRule="auto"/>
        <w:ind w:left="929" w:right="597" w:hanging="109"/>
        <w:rPr>
          <w:color w:val="632423" w:themeColor="accent2" w:themeShade="80"/>
        </w:rPr>
      </w:pPr>
      <w:r w:rsidRPr="00453BFC">
        <w:rPr>
          <w:i/>
          <w:color w:val="632423" w:themeColor="accent2" w:themeShade="80"/>
          <w:u w:val="single"/>
        </w:rPr>
        <w:t>This is the responsibility of the Principal to document</w:t>
      </w:r>
    </w:p>
    <w:p w:rsidR="00A876F6" w:rsidRDefault="00842426" w:rsidP="00A876F6">
      <w:pPr>
        <w:pStyle w:val="ListParagraph"/>
        <w:numPr>
          <w:ilvl w:val="0"/>
          <w:numId w:val="7"/>
        </w:numPr>
        <w:tabs>
          <w:tab w:val="left" w:pos="549"/>
          <w:tab w:val="left" w:pos="550"/>
        </w:tabs>
        <w:spacing w:line="232" w:lineRule="auto"/>
        <w:ind w:right="388"/>
        <w:rPr>
          <w:b/>
          <w:sz w:val="24"/>
        </w:rPr>
      </w:pPr>
      <w:r>
        <w:rPr>
          <w:b/>
          <w:sz w:val="24"/>
        </w:rPr>
        <w:t>K-8</w:t>
      </w:r>
      <w:r w:rsidR="00A876F6">
        <w:rPr>
          <w:b/>
          <w:sz w:val="24"/>
        </w:rPr>
        <w:t xml:space="preserve"> students and students who are enrolled i</w:t>
      </w:r>
      <w:r>
        <w:rPr>
          <w:b/>
          <w:sz w:val="24"/>
        </w:rPr>
        <w:t xml:space="preserve">n P.E. at the </w:t>
      </w:r>
      <w:r w:rsidR="00A876F6">
        <w:rPr>
          <w:b/>
          <w:sz w:val="24"/>
        </w:rPr>
        <w:t>High School will participate in a yearly fitness test.</w:t>
      </w:r>
    </w:p>
    <w:p w:rsidR="00A876F6" w:rsidRPr="00453BFC" w:rsidRDefault="00A876F6" w:rsidP="00A876F6">
      <w:pPr>
        <w:pStyle w:val="BodyText"/>
        <w:spacing w:line="283" w:lineRule="exact"/>
        <w:ind w:left="821"/>
        <w:rPr>
          <w:color w:val="632423" w:themeColor="accent2" w:themeShade="80"/>
        </w:rPr>
      </w:pPr>
      <w:r w:rsidRPr="00453BFC">
        <w:rPr>
          <w:color w:val="632423" w:themeColor="accent2" w:themeShade="80"/>
        </w:rPr>
        <w:t>RES/RHS -Yearly fitness test are performed by the physical education teacher for all of our students.</w:t>
      </w:r>
    </w:p>
    <w:p w:rsidR="00A876F6" w:rsidRDefault="00A876F6" w:rsidP="00A876F6">
      <w:pPr>
        <w:pStyle w:val="BodyText"/>
        <w:spacing w:line="283" w:lineRule="exact"/>
        <w:ind w:left="821"/>
      </w:pPr>
      <w:r w:rsidRPr="00453BFC">
        <w:rPr>
          <w:i/>
          <w:color w:val="632423" w:themeColor="accent2" w:themeShade="80"/>
          <w:u w:val="single"/>
        </w:rPr>
        <w:t>This is the responsibility of the Principal to document</w:t>
      </w:r>
    </w:p>
    <w:p w:rsidR="00A876F6" w:rsidRDefault="00A876F6" w:rsidP="00A876F6">
      <w:pPr>
        <w:pStyle w:val="ListParagraph"/>
        <w:numPr>
          <w:ilvl w:val="0"/>
          <w:numId w:val="7"/>
        </w:numPr>
        <w:tabs>
          <w:tab w:val="left" w:pos="549"/>
          <w:tab w:val="left" w:pos="550"/>
        </w:tabs>
        <w:spacing w:before="3" w:line="232" w:lineRule="auto"/>
        <w:ind w:right="102"/>
        <w:rPr>
          <w:b/>
          <w:sz w:val="24"/>
        </w:rPr>
      </w:pPr>
      <w:r>
        <w:rPr>
          <w:b/>
          <w:sz w:val="24"/>
        </w:rPr>
        <w:t>Collaborate with local recreational departments and youth fitness programs to promote participation in lifelong physical activities.</w:t>
      </w:r>
    </w:p>
    <w:p w:rsidR="00A876F6" w:rsidRPr="00453BFC" w:rsidRDefault="00A876F6" w:rsidP="00A876F6">
      <w:pPr>
        <w:pStyle w:val="BodyText"/>
        <w:spacing w:line="232" w:lineRule="auto"/>
        <w:ind w:left="929" w:right="304" w:hanging="109"/>
        <w:rPr>
          <w:color w:val="632423" w:themeColor="accent2" w:themeShade="80"/>
        </w:rPr>
      </w:pPr>
      <w:r w:rsidRPr="00453BFC">
        <w:rPr>
          <w:color w:val="632423" w:themeColor="accent2" w:themeShade="80"/>
        </w:rPr>
        <w:t>RES/RHS -Students participate in local league play through the Youth Programs of Richton: Softball, Baseball, Football, and any other activities.</w:t>
      </w:r>
    </w:p>
    <w:p w:rsidR="00A876F6" w:rsidRPr="00453BFC" w:rsidRDefault="00A876F6" w:rsidP="00A876F6">
      <w:pPr>
        <w:pStyle w:val="BodyText"/>
        <w:spacing w:line="232" w:lineRule="auto"/>
        <w:ind w:left="929" w:right="304" w:hanging="109"/>
        <w:rPr>
          <w:color w:val="632423" w:themeColor="accent2" w:themeShade="80"/>
        </w:rPr>
      </w:pPr>
      <w:r w:rsidRPr="00453BFC">
        <w:rPr>
          <w:i/>
          <w:color w:val="632423" w:themeColor="accent2" w:themeShade="80"/>
          <w:u w:val="single"/>
        </w:rPr>
        <w:t>This is the responsibility of the Principal to document</w:t>
      </w:r>
    </w:p>
    <w:p w:rsidR="00A876F6" w:rsidRDefault="00A876F6" w:rsidP="00A876F6">
      <w:pPr>
        <w:pStyle w:val="ListParagraph"/>
        <w:numPr>
          <w:ilvl w:val="0"/>
          <w:numId w:val="7"/>
        </w:numPr>
        <w:tabs>
          <w:tab w:val="left" w:pos="549"/>
          <w:tab w:val="left" w:pos="550"/>
        </w:tabs>
        <w:spacing w:line="283" w:lineRule="exact"/>
        <w:rPr>
          <w:b/>
          <w:sz w:val="24"/>
        </w:rPr>
      </w:pPr>
      <w:r>
        <w:rPr>
          <w:b/>
          <w:sz w:val="24"/>
        </w:rPr>
        <w:t>Implement the requirements of the Mississippi Healthy Students Act of 2007(Senate Bill 2369).</w:t>
      </w:r>
    </w:p>
    <w:p w:rsidR="00A876F6" w:rsidRPr="00453BFC" w:rsidRDefault="00A876F6" w:rsidP="00A876F6">
      <w:pPr>
        <w:pStyle w:val="BodyText"/>
        <w:spacing w:line="285" w:lineRule="exact"/>
        <w:ind w:left="821"/>
        <w:rPr>
          <w:color w:val="632423" w:themeColor="accent2" w:themeShade="80"/>
        </w:rPr>
      </w:pPr>
      <w:r w:rsidRPr="00453BFC">
        <w:rPr>
          <w:color w:val="632423" w:themeColor="accent2" w:themeShade="80"/>
        </w:rPr>
        <w:t>RES/RHS -Meets the requirements of the MS Healthy Students Act of 2007 (Senate Bill 2369).</w:t>
      </w:r>
    </w:p>
    <w:p w:rsidR="00A876F6" w:rsidRDefault="00A876F6" w:rsidP="00A876F6">
      <w:pPr>
        <w:pStyle w:val="ListParagraph"/>
        <w:numPr>
          <w:ilvl w:val="0"/>
          <w:numId w:val="7"/>
        </w:numPr>
        <w:tabs>
          <w:tab w:val="left" w:pos="549"/>
          <w:tab w:val="left" w:pos="550"/>
        </w:tabs>
        <w:spacing w:before="2" w:line="232" w:lineRule="auto"/>
        <w:ind w:right="446"/>
        <w:rPr>
          <w:b/>
          <w:sz w:val="24"/>
        </w:rPr>
      </w:pPr>
      <w:r>
        <w:rPr>
          <w:b/>
          <w:sz w:val="24"/>
        </w:rPr>
        <w:t>Graduation requirements for 9</w:t>
      </w:r>
      <w:proofErr w:type="spellStart"/>
      <w:r>
        <w:rPr>
          <w:b/>
          <w:position w:val="9"/>
          <w:sz w:val="14"/>
        </w:rPr>
        <w:t>th</w:t>
      </w:r>
      <w:proofErr w:type="spellEnd"/>
      <w:r>
        <w:rPr>
          <w:b/>
          <w:position w:val="9"/>
          <w:sz w:val="14"/>
        </w:rPr>
        <w:t xml:space="preserve"> </w:t>
      </w:r>
      <w:r>
        <w:rPr>
          <w:b/>
          <w:sz w:val="24"/>
        </w:rPr>
        <w:t>through 12</w:t>
      </w:r>
      <w:proofErr w:type="spellStart"/>
      <w:r>
        <w:rPr>
          <w:b/>
          <w:position w:val="9"/>
          <w:sz w:val="14"/>
        </w:rPr>
        <w:t>th</w:t>
      </w:r>
      <w:proofErr w:type="spellEnd"/>
      <w:r>
        <w:rPr>
          <w:b/>
          <w:position w:val="9"/>
          <w:sz w:val="14"/>
        </w:rPr>
        <w:t xml:space="preserve"> </w:t>
      </w:r>
      <w:r>
        <w:rPr>
          <w:b/>
          <w:sz w:val="24"/>
        </w:rPr>
        <w:t>grade students shall include ½ Carnegie unit in physical education.</w:t>
      </w:r>
    </w:p>
    <w:p w:rsidR="00A876F6" w:rsidRPr="00453BFC" w:rsidRDefault="00A876F6" w:rsidP="00A876F6">
      <w:pPr>
        <w:pStyle w:val="BodyText"/>
        <w:spacing w:before="23"/>
        <w:ind w:left="866"/>
        <w:rPr>
          <w:color w:val="632423" w:themeColor="accent2" w:themeShade="80"/>
        </w:rPr>
      </w:pPr>
      <w:r w:rsidRPr="00453BFC">
        <w:rPr>
          <w:color w:val="632423" w:themeColor="accent2" w:themeShade="80"/>
        </w:rPr>
        <w:t>RHS -Only students on campus.</w:t>
      </w:r>
    </w:p>
    <w:p w:rsidR="00A876F6" w:rsidRPr="00453BFC" w:rsidRDefault="00A876F6" w:rsidP="00A876F6">
      <w:pPr>
        <w:pStyle w:val="BodyText"/>
        <w:spacing w:before="23"/>
        <w:ind w:left="866"/>
        <w:rPr>
          <w:color w:val="632423" w:themeColor="accent2" w:themeShade="80"/>
        </w:rPr>
      </w:pPr>
      <w:r w:rsidRPr="00453BFC">
        <w:rPr>
          <w:i/>
          <w:color w:val="632423" w:themeColor="accent2" w:themeShade="80"/>
          <w:u w:val="single"/>
        </w:rPr>
        <w:t>This is the responsibility of the Principal to document</w:t>
      </w:r>
    </w:p>
    <w:p w:rsidR="00A876F6" w:rsidRDefault="00A876F6" w:rsidP="00A876F6">
      <w:pPr>
        <w:pStyle w:val="ListParagraph"/>
        <w:numPr>
          <w:ilvl w:val="0"/>
          <w:numId w:val="7"/>
        </w:numPr>
        <w:tabs>
          <w:tab w:val="left" w:pos="549"/>
          <w:tab w:val="left" w:pos="550"/>
        </w:tabs>
        <w:spacing w:before="6" w:line="289" w:lineRule="exact"/>
        <w:rPr>
          <w:b/>
          <w:sz w:val="24"/>
        </w:rPr>
      </w:pPr>
      <w:r>
        <w:rPr>
          <w:b/>
          <w:sz w:val="24"/>
        </w:rPr>
        <w:t>All kindergarten through 8</w:t>
      </w:r>
      <w:r w:rsidRPr="00DF5787">
        <w:rPr>
          <w:b/>
          <w:sz w:val="24"/>
          <w:vertAlign w:val="superscript"/>
        </w:rPr>
        <w:t>th</w:t>
      </w:r>
      <w:r>
        <w:rPr>
          <w:b/>
          <w:sz w:val="24"/>
        </w:rPr>
        <w:t xml:space="preserve"> grade students will participate in at least 40 minutes of physical activity daily.</w:t>
      </w:r>
    </w:p>
    <w:p w:rsidR="00A876F6" w:rsidRPr="00453BFC" w:rsidRDefault="00A876F6" w:rsidP="00A876F6">
      <w:pPr>
        <w:pStyle w:val="BodyText"/>
        <w:rPr>
          <w:i/>
          <w:color w:val="632423" w:themeColor="accent2" w:themeShade="80"/>
          <w:u w:val="single"/>
        </w:rPr>
      </w:pPr>
      <w:r w:rsidRPr="00453BFC">
        <w:rPr>
          <w:color w:val="632423" w:themeColor="accent2" w:themeShade="80"/>
        </w:rPr>
        <w:t xml:space="preserve">              </w:t>
      </w:r>
      <w:r w:rsidRPr="00453BFC">
        <w:rPr>
          <w:i/>
          <w:color w:val="632423" w:themeColor="accent2" w:themeShade="80"/>
          <w:u w:val="single"/>
        </w:rPr>
        <w:t>This is the responsibility of the Principal to document</w:t>
      </w:r>
    </w:p>
    <w:p w:rsidR="00A876F6" w:rsidRDefault="00A876F6" w:rsidP="00A876F6">
      <w:pPr>
        <w:pStyle w:val="BodyText"/>
        <w:spacing w:before="9"/>
        <w:rPr>
          <w:sz w:val="22"/>
        </w:rPr>
      </w:pPr>
    </w:p>
    <w:p w:rsidR="00A876F6" w:rsidRDefault="00A876F6" w:rsidP="00A876F6">
      <w:pPr>
        <w:pStyle w:val="BodyText"/>
        <w:ind w:left="100"/>
      </w:pPr>
      <w:r>
        <w:rPr>
          <w:u w:val="single"/>
        </w:rPr>
        <w:t>Goals:</w:t>
      </w:r>
    </w:p>
    <w:p w:rsidR="00A876F6" w:rsidRDefault="00A876F6" w:rsidP="00A876F6">
      <w:pPr>
        <w:pStyle w:val="BodyText"/>
        <w:spacing w:before="8"/>
        <w:rPr>
          <w:sz w:val="22"/>
        </w:rPr>
      </w:pPr>
    </w:p>
    <w:p w:rsidR="00A876F6" w:rsidRDefault="00A876F6" w:rsidP="00A876F6">
      <w:pPr>
        <w:pStyle w:val="ListParagraph"/>
        <w:numPr>
          <w:ilvl w:val="0"/>
          <w:numId w:val="7"/>
        </w:numPr>
        <w:tabs>
          <w:tab w:val="left" w:pos="549"/>
          <w:tab w:val="left" w:pos="550"/>
        </w:tabs>
        <w:spacing w:line="289" w:lineRule="exact"/>
        <w:rPr>
          <w:b/>
          <w:sz w:val="24"/>
        </w:rPr>
      </w:pPr>
      <w:r>
        <w:rPr>
          <w:b/>
          <w:sz w:val="24"/>
        </w:rPr>
        <w:t>Each school will encourage curriculum integration activities.</w:t>
      </w:r>
    </w:p>
    <w:p w:rsidR="00A876F6" w:rsidRDefault="00A876F6" w:rsidP="00A876F6">
      <w:pPr>
        <w:pStyle w:val="ListParagraph"/>
        <w:numPr>
          <w:ilvl w:val="0"/>
          <w:numId w:val="7"/>
        </w:numPr>
        <w:tabs>
          <w:tab w:val="left" w:pos="549"/>
          <w:tab w:val="left" w:pos="550"/>
        </w:tabs>
        <w:spacing w:before="2" w:line="232" w:lineRule="auto"/>
        <w:ind w:right="791"/>
        <w:rPr>
          <w:b/>
          <w:sz w:val="24"/>
        </w:rPr>
      </w:pPr>
      <w:r>
        <w:rPr>
          <w:b/>
          <w:sz w:val="24"/>
        </w:rPr>
        <w:t>Encourage more students to participate in P.E. classes at the secondary level. See Appendix E for physical activity resources.</w:t>
      </w:r>
    </w:p>
    <w:p w:rsidR="00A876F6" w:rsidRDefault="00A876F6" w:rsidP="00A876F6">
      <w:pPr>
        <w:pStyle w:val="ListParagraph"/>
        <w:numPr>
          <w:ilvl w:val="0"/>
          <w:numId w:val="7"/>
        </w:numPr>
        <w:tabs>
          <w:tab w:val="left" w:pos="549"/>
          <w:tab w:val="left" w:pos="550"/>
        </w:tabs>
        <w:spacing w:line="232" w:lineRule="auto"/>
        <w:ind w:right="170"/>
        <w:rPr>
          <w:b/>
          <w:sz w:val="24"/>
        </w:rPr>
      </w:pPr>
      <w:r>
        <w:rPr>
          <w:b/>
          <w:sz w:val="24"/>
        </w:rPr>
        <w:t xml:space="preserve">Schedule recess or physical education </w:t>
      </w:r>
      <w:r>
        <w:rPr>
          <w:b/>
          <w:sz w:val="24"/>
          <w:u w:val="single"/>
        </w:rPr>
        <w:t xml:space="preserve">before </w:t>
      </w:r>
      <w:r>
        <w:rPr>
          <w:b/>
          <w:sz w:val="24"/>
        </w:rPr>
        <w:t>lunch times in order to increase food consumed, decrease plate waste and improve cafeteria behavior.</w:t>
      </w:r>
    </w:p>
    <w:p w:rsidR="00A876F6" w:rsidRPr="00C818C5" w:rsidRDefault="00A876F6" w:rsidP="00A876F6">
      <w:pPr>
        <w:pStyle w:val="ListParagraph"/>
        <w:numPr>
          <w:ilvl w:val="0"/>
          <w:numId w:val="7"/>
        </w:numPr>
        <w:tabs>
          <w:tab w:val="left" w:pos="549"/>
          <w:tab w:val="left" w:pos="550"/>
        </w:tabs>
        <w:spacing w:line="232" w:lineRule="auto"/>
        <w:ind w:right="170"/>
        <w:rPr>
          <w:b/>
          <w:sz w:val="24"/>
        </w:rPr>
      </w:pPr>
      <w:r w:rsidRPr="00C818C5">
        <w:rPr>
          <w:b/>
          <w:sz w:val="24"/>
        </w:rPr>
        <w:t>Encourage 5 to 10 minutes of physical activity sessions in classrooms to teach subject areas and to make transitions between different lessons.</w:t>
      </w:r>
    </w:p>
    <w:p w:rsidR="00A876F6" w:rsidRDefault="00A876F6" w:rsidP="00A876F6">
      <w:pPr>
        <w:pStyle w:val="ListParagraph"/>
        <w:numPr>
          <w:ilvl w:val="0"/>
          <w:numId w:val="7"/>
        </w:numPr>
        <w:tabs>
          <w:tab w:val="left" w:pos="549"/>
          <w:tab w:val="left" w:pos="550"/>
        </w:tabs>
        <w:spacing w:line="232" w:lineRule="auto"/>
        <w:ind w:right="830"/>
        <w:rPr>
          <w:b/>
          <w:sz w:val="24"/>
        </w:rPr>
      </w:pPr>
      <w:r>
        <w:rPr>
          <w:b/>
          <w:sz w:val="24"/>
        </w:rPr>
        <w:lastRenderedPageBreak/>
        <w:t>Create wider opportunities for students to voluntarily participate in after school physical activity programs like intramurals, clubs and at the secondary level, interscholastic athletics.</w:t>
      </w:r>
    </w:p>
    <w:p w:rsidR="00A876F6" w:rsidRDefault="00A876F6" w:rsidP="00A876F6">
      <w:pPr>
        <w:pStyle w:val="ListParagraph"/>
        <w:numPr>
          <w:ilvl w:val="0"/>
          <w:numId w:val="7"/>
        </w:numPr>
        <w:tabs>
          <w:tab w:val="left" w:pos="549"/>
          <w:tab w:val="left" w:pos="550"/>
        </w:tabs>
        <w:spacing w:line="283" w:lineRule="exact"/>
        <w:rPr>
          <w:b/>
          <w:sz w:val="24"/>
        </w:rPr>
      </w:pPr>
      <w:r>
        <w:rPr>
          <w:b/>
          <w:sz w:val="24"/>
        </w:rPr>
        <w:t>All students will participate in yearly fitness test.</w:t>
      </w:r>
    </w:p>
    <w:p w:rsidR="00A876F6" w:rsidRPr="00453BFC" w:rsidRDefault="00A876F6" w:rsidP="00A876F6">
      <w:pPr>
        <w:pStyle w:val="BodyText"/>
        <w:spacing w:line="289" w:lineRule="exact"/>
        <w:ind w:left="712"/>
        <w:rPr>
          <w:color w:val="632423" w:themeColor="accent2" w:themeShade="80"/>
        </w:rPr>
      </w:pPr>
      <w:r w:rsidRPr="00453BFC">
        <w:rPr>
          <w:i/>
          <w:color w:val="632423" w:themeColor="accent2" w:themeShade="80"/>
          <w:u w:val="single"/>
        </w:rPr>
        <w:t>This is the responsibility of the Principal to document</w:t>
      </w:r>
    </w:p>
    <w:p w:rsidR="00A876F6" w:rsidRDefault="00A876F6">
      <w:pPr>
        <w:spacing w:line="287" w:lineRule="exact"/>
        <w:sectPr w:rsidR="00A876F6">
          <w:pgSz w:w="12240" w:h="15840"/>
          <w:pgMar w:top="260" w:right="640" w:bottom="0" w:left="620" w:header="720" w:footer="720" w:gutter="0"/>
          <w:cols w:space="720"/>
        </w:sectPr>
      </w:pPr>
    </w:p>
    <w:p w:rsidR="00957C24" w:rsidRDefault="00957C24">
      <w:pPr>
        <w:pStyle w:val="BodyText"/>
        <w:spacing w:before="5"/>
        <w:rPr>
          <w:sz w:val="22"/>
        </w:rPr>
      </w:pPr>
    </w:p>
    <w:p w:rsidR="00957C24" w:rsidRPr="00453BFC" w:rsidRDefault="007C1714">
      <w:pPr>
        <w:pStyle w:val="Heading2"/>
        <w:rPr>
          <w:color w:val="632423" w:themeColor="accent2" w:themeShade="80"/>
        </w:rPr>
      </w:pPr>
      <w:r w:rsidRPr="00453BFC">
        <w:rPr>
          <w:color w:val="632423" w:themeColor="accent2" w:themeShade="80"/>
        </w:rPr>
        <w:t>Commitment to Comprehensive Health Education</w:t>
      </w:r>
    </w:p>
    <w:p w:rsidR="00957C24" w:rsidRDefault="00C818C5">
      <w:pPr>
        <w:pStyle w:val="BodyText"/>
        <w:spacing w:before="10"/>
        <w:ind w:left="100"/>
      </w:pPr>
      <w:r>
        <w:t xml:space="preserve">Richton </w:t>
      </w:r>
      <w:r w:rsidR="007C1714">
        <w:t xml:space="preserve">School </w:t>
      </w:r>
      <w:r>
        <w:t xml:space="preserve">District </w:t>
      </w:r>
      <w:r w:rsidR="007C1714">
        <w:t>will:</w:t>
      </w:r>
    </w:p>
    <w:p w:rsidR="00957C24" w:rsidRDefault="00957C24">
      <w:pPr>
        <w:pStyle w:val="BodyText"/>
        <w:spacing w:before="11"/>
        <w:rPr>
          <w:sz w:val="18"/>
        </w:rPr>
      </w:pPr>
    </w:p>
    <w:p w:rsidR="00957C24" w:rsidRDefault="007C1714">
      <w:pPr>
        <w:pStyle w:val="ListParagraph"/>
        <w:numPr>
          <w:ilvl w:val="0"/>
          <w:numId w:val="6"/>
        </w:numPr>
        <w:tabs>
          <w:tab w:val="left" w:pos="459"/>
          <w:tab w:val="left" w:pos="460"/>
        </w:tabs>
        <w:spacing w:line="286" w:lineRule="exact"/>
        <w:ind w:right="761"/>
        <w:rPr>
          <w:b/>
          <w:sz w:val="24"/>
        </w:rPr>
      </w:pPr>
      <w:r>
        <w:rPr>
          <w:b/>
          <w:sz w:val="24"/>
        </w:rPr>
        <w:t>Provide a minimum of ½ Carnegie unit of comprehensive health education and ½ Carnegie unit for physical education for graduation (2004 Mississippi Public School Accountability Standard 20).</w:t>
      </w:r>
    </w:p>
    <w:p w:rsidR="00957C24" w:rsidRDefault="00C818C5">
      <w:pPr>
        <w:pStyle w:val="BodyText"/>
        <w:spacing w:line="288" w:lineRule="exact"/>
        <w:ind w:left="821"/>
      </w:pPr>
      <w:r w:rsidRPr="00453BFC">
        <w:rPr>
          <w:color w:val="632423" w:themeColor="accent2" w:themeShade="80"/>
        </w:rPr>
        <w:t>RHS-</w:t>
      </w:r>
      <w:proofErr w:type="spellStart"/>
      <w:r w:rsidRPr="00453BFC">
        <w:rPr>
          <w:color w:val="632423" w:themeColor="accent2" w:themeShade="80"/>
        </w:rPr>
        <w:t>S</w:t>
      </w:r>
      <w:r w:rsidR="007C1714" w:rsidRPr="00453BFC">
        <w:rPr>
          <w:color w:val="632423" w:themeColor="accent2" w:themeShade="80"/>
        </w:rPr>
        <w:t>tudents</w:t>
      </w:r>
      <w:r w:rsidRPr="00453BFC">
        <w:rPr>
          <w:color w:val="632423" w:themeColor="accent2" w:themeShade="80"/>
        </w:rPr>
        <w:t>Only</w:t>
      </w:r>
      <w:proofErr w:type="spellEnd"/>
      <w:r w:rsidR="007C1714">
        <w:rPr>
          <w:color w:val="006FBF"/>
        </w:rPr>
        <w:t>.</w:t>
      </w:r>
    </w:p>
    <w:p w:rsidR="00957C24" w:rsidRDefault="007C1714">
      <w:pPr>
        <w:pStyle w:val="ListParagraph"/>
        <w:numPr>
          <w:ilvl w:val="0"/>
          <w:numId w:val="6"/>
        </w:numPr>
        <w:tabs>
          <w:tab w:val="left" w:pos="459"/>
          <w:tab w:val="left" w:pos="460"/>
        </w:tabs>
        <w:spacing w:line="259" w:lineRule="auto"/>
        <w:ind w:right="547"/>
        <w:rPr>
          <w:b/>
          <w:sz w:val="24"/>
        </w:rPr>
      </w:pPr>
      <w:r>
        <w:rPr>
          <w:b/>
          <w:sz w:val="24"/>
        </w:rPr>
        <w:t>Implement the 2006 Mississippi Comprehensive Health Framework for grades 9-12 (2004 Mississippi Public School Accountability Standard 20, Appendix A).</w:t>
      </w:r>
    </w:p>
    <w:p w:rsidR="00C818C5" w:rsidRDefault="00C818C5" w:rsidP="00C818C5">
      <w:pPr>
        <w:pStyle w:val="BodyText"/>
        <w:spacing w:line="288" w:lineRule="exact"/>
        <w:ind w:left="821"/>
      </w:pPr>
      <w:r>
        <w:rPr>
          <w:b w:val="0"/>
        </w:rPr>
        <w:tab/>
      </w:r>
      <w:r w:rsidRPr="00453BFC">
        <w:rPr>
          <w:color w:val="632423" w:themeColor="accent2" w:themeShade="80"/>
        </w:rPr>
        <w:t>RHS-</w:t>
      </w:r>
      <w:proofErr w:type="spellStart"/>
      <w:r w:rsidRPr="00453BFC">
        <w:rPr>
          <w:color w:val="632423" w:themeColor="accent2" w:themeShade="80"/>
        </w:rPr>
        <w:t>StudentsOnly</w:t>
      </w:r>
      <w:proofErr w:type="spellEnd"/>
      <w:r w:rsidRPr="00453BFC">
        <w:rPr>
          <w:color w:val="632423" w:themeColor="accent2" w:themeShade="80"/>
        </w:rPr>
        <w:t>.</w:t>
      </w:r>
    </w:p>
    <w:p w:rsidR="00C818C5" w:rsidRDefault="00C818C5" w:rsidP="00C818C5">
      <w:pPr>
        <w:pStyle w:val="ListParagraph"/>
        <w:tabs>
          <w:tab w:val="left" w:pos="459"/>
          <w:tab w:val="left" w:pos="460"/>
        </w:tabs>
        <w:spacing w:line="259" w:lineRule="auto"/>
        <w:ind w:right="547" w:firstLine="0"/>
        <w:rPr>
          <w:b/>
          <w:sz w:val="24"/>
        </w:rPr>
      </w:pPr>
    </w:p>
    <w:p w:rsidR="00957C24" w:rsidRDefault="007C1714">
      <w:pPr>
        <w:pStyle w:val="ListParagraph"/>
        <w:numPr>
          <w:ilvl w:val="0"/>
          <w:numId w:val="6"/>
        </w:numPr>
        <w:tabs>
          <w:tab w:val="left" w:pos="459"/>
          <w:tab w:val="left" w:pos="460"/>
        </w:tabs>
        <w:spacing w:before="6" w:line="286" w:lineRule="exact"/>
        <w:ind w:right="1273"/>
        <w:rPr>
          <w:b/>
          <w:sz w:val="24"/>
        </w:rPr>
      </w:pPr>
      <w:r>
        <w:rPr>
          <w:b/>
          <w:sz w:val="24"/>
        </w:rPr>
        <w:t>Offer comprehensive health education in grades K-8 (2006 Mississippi Comprehensive Health Framework).</w:t>
      </w:r>
    </w:p>
    <w:p w:rsidR="00957C24" w:rsidRPr="00453BFC" w:rsidRDefault="00C818C5">
      <w:pPr>
        <w:pStyle w:val="BodyText"/>
        <w:spacing w:before="5" w:line="232" w:lineRule="auto"/>
        <w:ind w:left="984" w:hanging="109"/>
        <w:rPr>
          <w:color w:val="632423" w:themeColor="accent2" w:themeShade="80"/>
        </w:rPr>
      </w:pPr>
      <w:r w:rsidRPr="00453BFC">
        <w:rPr>
          <w:color w:val="632423" w:themeColor="accent2" w:themeShade="80"/>
        </w:rPr>
        <w:t>RES</w:t>
      </w:r>
      <w:r w:rsidR="00453BFC">
        <w:rPr>
          <w:color w:val="632423" w:themeColor="accent2" w:themeShade="80"/>
        </w:rPr>
        <w:t>/RHS</w:t>
      </w:r>
      <w:r w:rsidRPr="00453BFC">
        <w:rPr>
          <w:color w:val="632423" w:themeColor="accent2" w:themeShade="80"/>
        </w:rPr>
        <w:t>-In place at RES</w:t>
      </w:r>
      <w:r w:rsidR="00453BFC">
        <w:rPr>
          <w:color w:val="632423" w:themeColor="accent2" w:themeShade="80"/>
        </w:rPr>
        <w:t>/RHS</w:t>
      </w:r>
      <w:r w:rsidR="007C1714" w:rsidRPr="00453BFC">
        <w:rPr>
          <w:color w:val="632423" w:themeColor="accent2" w:themeShade="80"/>
        </w:rPr>
        <w:t>, through units in science class. Classes are also taught on dangers of use of tobacco products as part of the comprehensive health program.</w:t>
      </w:r>
    </w:p>
    <w:p w:rsidR="00957C24" w:rsidRDefault="007C1714">
      <w:pPr>
        <w:pStyle w:val="ListParagraph"/>
        <w:numPr>
          <w:ilvl w:val="0"/>
          <w:numId w:val="6"/>
        </w:numPr>
        <w:tabs>
          <w:tab w:val="left" w:pos="459"/>
          <w:tab w:val="left" w:pos="460"/>
        </w:tabs>
        <w:spacing w:line="283" w:lineRule="exact"/>
        <w:rPr>
          <w:b/>
          <w:sz w:val="24"/>
        </w:rPr>
      </w:pPr>
      <w:r>
        <w:rPr>
          <w:b/>
          <w:sz w:val="24"/>
        </w:rPr>
        <w:t>Implement the nutrition strand of 2006 Mississippi Comprehensive Health Framework.</w:t>
      </w:r>
    </w:p>
    <w:p w:rsidR="00957C24" w:rsidRPr="00453BFC" w:rsidRDefault="00C818C5">
      <w:pPr>
        <w:pStyle w:val="BodyText"/>
        <w:spacing w:before="3" w:line="232" w:lineRule="auto"/>
        <w:ind w:left="984" w:right="261" w:hanging="109"/>
        <w:rPr>
          <w:color w:val="632423" w:themeColor="accent2" w:themeShade="80"/>
        </w:rPr>
      </w:pPr>
      <w:r w:rsidRPr="00453BFC">
        <w:rPr>
          <w:color w:val="632423" w:themeColor="accent2" w:themeShade="80"/>
        </w:rPr>
        <w:t>RES/RHS</w:t>
      </w:r>
      <w:r w:rsidR="007C1714" w:rsidRPr="00453BFC">
        <w:rPr>
          <w:color w:val="632423" w:themeColor="accent2" w:themeShade="80"/>
        </w:rPr>
        <w:t>-The Mississippi Comprehensive Health Framework nutrition strand is taught as a part of the Comprehensive Health through science and PE classes.</w:t>
      </w:r>
    </w:p>
    <w:p w:rsidR="00957C24" w:rsidRDefault="00957C24">
      <w:pPr>
        <w:spacing w:line="232" w:lineRule="auto"/>
      </w:pPr>
    </w:p>
    <w:p w:rsidR="00A876F6" w:rsidRDefault="00A876F6" w:rsidP="00A876F6">
      <w:pPr>
        <w:pStyle w:val="ListParagraph"/>
        <w:numPr>
          <w:ilvl w:val="0"/>
          <w:numId w:val="6"/>
        </w:numPr>
        <w:tabs>
          <w:tab w:val="left" w:pos="459"/>
          <w:tab w:val="left" w:pos="460"/>
        </w:tabs>
        <w:spacing w:before="36" w:line="289" w:lineRule="exact"/>
        <w:rPr>
          <w:b/>
          <w:sz w:val="24"/>
        </w:rPr>
      </w:pPr>
      <w:r>
        <w:rPr>
          <w:b/>
          <w:sz w:val="24"/>
        </w:rPr>
        <w:t>Emphasize the disease and prevention strand in the 2006 Mississippi Comprehensive Health Framework.</w:t>
      </w:r>
    </w:p>
    <w:p w:rsidR="00A876F6" w:rsidRPr="00453BFC" w:rsidRDefault="00A876F6" w:rsidP="00A876F6">
      <w:pPr>
        <w:pStyle w:val="BodyText"/>
        <w:spacing w:before="2" w:line="232" w:lineRule="auto"/>
        <w:ind w:left="929" w:right="123" w:hanging="55"/>
        <w:rPr>
          <w:color w:val="632423" w:themeColor="accent2" w:themeShade="80"/>
        </w:rPr>
      </w:pPr>
      <w:r w:rsidRPr="00453BFC">
        <w:rPr>
          <w:color w:val="632423" w:themeColor="accent2" w:themeShade="80"/>
        </w:rPr>
        <w:t>RES/RHS-The Mississippi Comprehensive Health Framework of disease and prevention strand is taught as a part of the Comprehensive Health through science and PE classes.</w:t>
      </w:r>
    </w:p>
    <w:p w:rsidR="00A876F6" w:rsidRDefault="00A876F6" w:rsidP="00A876F6">
      <w:pPr>
        <w:pStyle w:val="ListParagraph"/>
        <w:numPr>
          <w:ilvl w:val="0"/>
          <w:numId w:val="6"/>
        </w:numPr>
        <w:tabs>
          <w:tab w:val="left" w:pos="459"/>
          <w:tab w:val="left" w:pos="460"/>
        </w:tabs>
        <w:spacing w:line="232" w:lineRule="auto"/>
        <w:ind w:right="294"/>
        <w:rPr>
          <w:b/>
          <w:sz w:val="24"/>
        </w:rPr>
      </w:pPr>
      <w:r>
        <w:rPr>
          <w:b/>
          <w:sz w:val="24"/>
        </w:rPr>
        <w:t xml:space="preserve">Participate in USDA nutrition programs such as </w:t>
      </w:r>
      <w:r>
        <w:rPr>
          <w:b/>
          <w:i/>
          <w:sz w:val="24"/>
        </w:rPr>
        <w:t xml:space="preserve">Team Nutrition Schools </w:t>
      </w:r>
      <w:r>
        <w:rPr>
          <w:b/>
          <w:sz w:val="24"/>
        </w:rPr>
        <w:t xml:space="preserve">and the </w:t>
      </w:r>
      <w:r>
        <w:rPr>
          <w:b/>
          <w:i/>
          <w:sz w:val="24"/>
        </w:rPr>
        <w:t>Healthier US School Challenge</w:t>
      </w:r>
      <w:r>
        <w:rPr>
          <w:b/>
          <w:sz w:val="24"/>
        </w:rPr>
        <w:t>. The school will conduct nutrition education activities and promotions that involve students, parents, and the community. The school team responsible for planning nutrition activities will include school food service staff, school nurses, health and PE teachers, coaches, and additional staff, as appropriate.</w:t>
      </w:r>
    </w:p>
    <w:p w:rsidR="00A876F6" w:rsidRPr="00C818C5" w:rsidRDefault="00A876F6" w:rsidP="00A876F6">
      <w:pPr>
        <w:pStyle w:val="ListParagraph"/>
        <w:tabs>
          <w:tab w:val="left" w:pos="459"/>
          <w:tab w:val="left" w:pos="460"/>
        </w:tabs>
        <w:spacing w:line="232" w:lineRule="auto"/>
        <w:ind w:right="294" w:firstLine="0"/>
        <w:rPr>
          <w:b/>
          <w:sz w:val="24"/>
        </w:rPr>
      </w:pPr>
      <w:r>
        <w:rPr>
          <w:b/>
          <w:sz w:val="24"/>
        </w:rPr>
        <w:tab/>
      </w:r>
      <w:r w:rsidRPr="00453BFC">
        <w:rPr>
          <w:b/>
          <w:color w:val="632423" w:themeColor="accent2" w:themeShade="80"/>
          <w:sz w:val="24"/>
        </w:rPr>
        <w:t>Currently do not take part of.</w:t>
      </w:r>
    </w:p>
    <w:p w:rsidR="00A876F6" w:rsidRDefault="00A876F6" w:rsidP="00A876F6">
      <w:pPr>
        <w:pStyle w:val="BodyText"/>
        <w:spacing w:before="9"/>
        <w:rPr>
          <w:sz w:val="22"/>
        </w:rPr>
      </w:pPr>
    </w:p>
    <w:p w:rsidR="00A876F6" w:rsidRDefault="00A876F6" w:rsidP="00A876F6">
      <w:pPr>
        <w:pStyle w:val="ListParagraph"/>
        <w:numPr>
          <w:ilvl w:val="0"/>
          <w:numId w:val="6"/>
        </w:numPr>
        <w:tabs>
          <w:tab w:val="left" w:pos="459"/>
          <w:tab w:val="left" w:pos="460"/>
        </w:tabs>
        <w:spacing w:line="286" w:lineRule="exact"/>
        <w:ind w:right="157"/>
        <w:rPr>
          <w:b/>
          <w:sz w:val="24"/>
        </w:rPr>
      </w:pPr>
      <w:r>
        <w:rPr>
          <w:b/>
          <w:sz w:val="24"/>
        </w:rPr>
        <w:t>Implement the requirements of the Mississippi Healthy Students Act of 2007, which requires 45 minutes per week of health education instruction as defined by the State Board of Education for grades K through 8.</w:t>
      </w:r>
    </w:p>
    <w:p w:rsidR="00A876F6" w:rsidRPr="00453BFC" w:rsidRDefault="00A876F6" w:rsidP="00A876F6">
      <w:pPr>
        <w:pStyle w:val="BodyText"/>
        <w:spacing w:line="288" w:lineRule="exact"/>
        <w:ind w:left="731"/>
        <w:rPr>
          <w:color w:val="632423" w:themeColor="accent2" w:themeShade="80"/>
        </w:rPr>
      </w:pPr>
      <w:r w:rsidRPr="00453BFC">
        <w:rPr>
          <w:color w:val="632423" w:themeColor="accent2" w:themeShade="80"/>
        </w:rPr>
        <w:t>RES/RHS -Health education is incorporated into science and P.E.  lesson plans per teaching staff.</w:t>
      </w:r>
    </w:p>
    <w:p w:rsidR="00A876F6" w:rsidRPr="00453BFC" w:rsidRDefault="00A876F6" w:rsidP="00A876F6">
      <w:pPr>
        <w:pStyle w:val="BodyText"/>
        <w:spacing w:before="3" w:line="232" w:lineRule="auto"/>
        <w:ind w:left="929" w:right="597" w:hanging="109"/>
        <w:rPr>
          <w:color w:val="632423" w:themeColor="accent2" w:themeShade="80"/>
        </w:rPr>
      </w:pPr>
      <w:r w:rsidRPr="00453BFC">
        <w:rPr>
          <w:i/>
          <w:color w:val="632423" w:themeColor="accent2" w:themeShade="80"/>
          <w:u w:val="single"/>
        </w:rPr>
        <w:t>This is the responsibility of the Principal to document</w:t>
      </w:r>
    </w:p>
    <w:p w:rsidR="00A876F6" w:rsidRDefault="00A876F6" w:rsidP="00A876F6">
      <w:pPr>
        <w:pStyle w:val="ListParagraph"/>
        <w:numPr>
          <w:ilvl w:val="0"/>
          <w:numId w:val="6"/>
        </w:numPr>
        <w:tabs>
          <w:tab w:val="left" w:pos="459"/>
          <w:tab w:val="left" w:pos="460"/>
        </w:tabs>
        <w:spacing w:before="3" w:line="232" w:lineRule="auto"/>
        <w:ind w:right="557"/>
        <w:rPr>
          <w:b/>
          <w:sz w:val="24"/>
        </w:rPr>
      </w:pPr>
      <w:r>
        <w:rPr>
          <w:b/>
          <w:sz w:val="24"/>
        </w:rPr>
        <w:t>Collaborate with other school staff to provide health services as part of a Coordinated School Health Program.</w:t>
      </w:r>
    </w:p>
    <w:p w:rsidR="00A876F6" w:rsidRPr="00453BFC" w:rsidRDefault="00A876F6" w:rsidP="00453BFC">
      <w:pPr>
        <w:pStyle w:val="BodyText"/>
        <w:spacing w:line="232" w:lineRule="auto"/>
        <w:ind w:left="720" w:right="26" w:firstLine="11"/>
        <w:rPr>
          <w:color w:val="632423" w:themeColor="accent2" w:themeShade="80"/>
        </w:rPr>
      </w:pPr>
      <w:r w:rsidRPr="00453BFC">
        <w:rPr>
          <w:color w:val="632423" w:themeColor="accent2" w:themeShade="80"/>
        </w:rPr>
        <w:t xml:space="preserve">RES/RHS -Health services provided as part of the Coordinated School Health Program. (This includes, </w:t>
      </w:r>
      <w:r w:rsidR="00453BFC">
        <w:rPr>
          <w:color w:val="632423" w:themeColor="accent2" w:themeShade="80"/>
        </w:rPr>
        <w:t xml:space="preserve">       </w:t>
      </w:r>
      <w:r w:rsidRPr="00453BFC">
        <w:rPr>
          <w:color w:val="632423" w:themeColor="accent2" w:themeShade="80"/>
        </w:rPr>
        <w:t>but is not limited to, education on nutrition, dangers of tobacco, exercise and fitness, asthma</w:t>
      </w:r>
    </w:p>
    <w:p w:rsidR="00A876F6" w:rsidRPr="00453BFC" w:rsidRDefault="00A876F6" w:rsidP="00453BFC">
      <w:pPr>
        <w:pStyle w:val="BodyText"/>
        <w:spacing w:line="283" w:lineRule="exact"/>
        <w:ind w:firstLine="720"/>
        <w:rPr>
          <w:color w:val="632423" w:themeColor="accent2" w:themeShade="80"/>
        </w:rPr>
      </w:pPr>
      <w:r w:rsidRPr="00453BFC">
        <w:rPr>
          <w:color w:val="632423" w:themeColor="accent2" w:themeShade="80"/>
        </w:rPr>
        <w:t>management, etc.)</w:t>
      </w:r>
    </w:p>
    <w:p w:rsidR="00A876F6" w:rsidRDefault="00A876F6" w:rsidP="00A876F6">
      <w:pPr>
        <w:pStyle w:val="ListParagraph"/>
        <w:numPr>
          <w:ilvl w:val="0"/>
          <w:numId w:val="6"/>
        </w:numPr>
        <w:tabs>
          <w:tab w:val="left" w:pos="459"/>
          <w:tab w:val="left" w:pos="460"/>
        </w:tabs>
        <w:spacing w:before="3" w:line="232" w:lineRule="auto"/>
        <w:ind w:right="529"/>
        <w:rPr>
          <w:b/>
          <w:sz w:val="24"/>
        </w:rPr>
      </w:pPr>
      <w:r>
        <w:rPr>
          <w:b/>
          <w:sz w:val="24"/>
        </w:rPr>
        <w:t>Work with students, parents, and local health care providers to effectively manage and trea</w:t>
      </w:r>
      <w:r w:rsidR="00842426">
        <w:rPr>
          <w:b/>
          <w:sz w:val="24"/>
        </w:rPr>
        <w:t>t chronic diseases in Grades K-12</w:t>
      </w:r>
      <w:r>
        <w:rPr>
          <w:b/>
          <w:sz w:val="24"/>
        </w:rPr>
        <w:t>.</w:t>
      </w:r>
    </w:p>
    <w:p w:rsidR="00A876F6" w:rsidRPr="00453BFC" w:rsidRDefault="00A876F6" w:rsidP="00A876F6">
      <w:pPr>
        <w:pStyle w:val="BodyText"/>
        <w:spacing w:line="232" w:lineRule="auto"/>
        <w:ind w:left="859" w:right="717" w:hanging="109"/>
        <w:rPr>
          <w:color w:val="632423" w:themeColor="accent2" w:themeShade="80"/>
        </w:rPr>
      </w:pPr>
      <w:r w:rsidRPr="00453BFC">
        <w:rPr>
          <w:color w:val="632423" w:themeColor="accent2" w:themeShade="80"/>
        </w:rPr>
        <w:t>RES/RHS- Care is provided to those students to manage and treat their diseases with parental and student involvement.</w:t>
      </w:r>
    </w:p>
    <w:p w:rsidR="00A876F6" w:rsidRDefault="00A876F6" w:rsidP="00A876F6">
      <w:pPr>
        <w:pStyle w:val="ListParagraph"/>
        <w:numPr>
          <w:ilvl w:val="0"/>
          <w:numId w:val="6"/>
        </w:numPr>
        <w:tabs>
          <w:tab w:val="left" w:pos="459"/>
          <w:tab w:val="left" w:pos="460"/>
        </w:tabs>
        <w:spacing w:line="283" w:lineRule="exact"/>
        <w:rPr>
          <w:b/>
          <w:sz w:val="24"/>
        </w:rPr>
      </w:pPr>
      <w:r>
        <w:rPr>
          <w:b/>
          <w:sz w:val="24"/>
        </w:rPr>
        <w:t>Integrate Health Education into other subject areas- Health in Action.</w:t>
      </w:r>
    </w:p>
    <w:p w:rsidR="00A876F6" w:rsidRPr="00453BFC" w:rsidRDefault="00A876F6" w:rsidP="00A876F6">
      <w:pPr>
        <w:pStyle w:val="BodyText"/>
        <w:spacing w:line="289" w:lineRule="exact"/>
        <w:ind w:left="731"/>
        <w:rPr>
          <w:color w:val="632423" w:themeColor="accent2" w:themeShade="80"/>
        </w:rPr>
      </w:pPr>
      <w:r w:rsidRPr="00453BFC">
        <w:rPr>
          <w:color w:val="632423" w:themeColor="accent2" w:themeShade="80"/>
        </w:rPr>
        <w:t>RES/RHS- Health education is incorporated into lesson plans of all subject areas per teaching staff.</w:t>
      </w:r>
    </w:p>
    <w:p w:rsidR="00A876F6" w:rsidRPr="00453BFC" w:rsidRDefault="00A876F6" w:rsidP="00A876F6">
      <w:pPr>
        <w:pStyle w:val="BodyText"/>
        <w:spacing w:before="3" w:line="232" w:lineRule="auto"/>
        <w:ind w:left="11" w:right="597" w:firstLine="720"/>
        <w:rPr>
          <w:color w:val="632423" w:themeColor="accent2" w:themeShade="80"/>
        </w:rPr>
      </w:pPr>
      <w:r w:rsidRPr="00453BFC">
        <w:rPr>
          <w:i/>
          <w:color w:val="632423" w:themeColor="accent2" w:themeShade="80"/>
          <w:u w:val="single"/>
        </w:rPr>
        <w:t>This is the responsibility of the Principal to document</w:t>
      </w:r>
    </w:p>
    <w:p w:rsidR="00A876F6" w:rsidRDefault="00A876F6" w:rsidP="00A876F6">
      <w:pPr>
        <w:pStyle w:val="BodyText"/>
        <w:spacing w:line="289" w:lineRule="exact"/>
        <w:ind w:left="731"/>
      </w:pPr>
    </w:p>
    <w:p w:rsidR="00A876F6" w:rsidRDefault="00A876F6" w:rsidP="00A876F6">
      <w:pPr>
        <w:pStyle w:val="BodyText"/>
        <w:spacing w:before="7"/>
        <w:rPr>
          <w:sz w:val="22"/>
        </w:rPr>
      </w:pPr>
    </w:p>
    <w:p w:rsidR="00453BFC" w:rsidRDefault="00453BFC" w:rsidP="00A876F6">
      <w:pPr>
        <w:pStyle w:val="BodyText"/>
        <w:spacing w:before="7"/>
        <w:rPr>
          <w:sz w:val="22"/>
        </w:rPr>
      </w:pPr>
    </w:p>
    <w:p w:rsidR="00453BFC" w:rsidRDefault="00453BFC" w:rsidP="00A876F6">
      <w:pPr>
        <w:pStyle w:val="BodyText"/>
        <w:spacing w:before="7"/>
        <w:rPr>
          <w:sz w:val="22"/>
        </w:rPr>
      </w:pPr>
    </w:p>
    <w:p w:rsidR="00A876F6" w:rsidRDefault="00A876F6" w:rsidP="00A876F6">
      <w:pPr>
        <w:pStyle w:val="BodyText"/>
        <w:spacing w:before="1"/>
        <w:ind w:left="100"/>
      </w:pPr>
      <w:r>
        <w:rPr>
          <w:u w:val="single"/>
        </w:rPr>
        <w:lastRenderedPageBreak/>
        <w:t>Goals:</w:t>
      </w:r>
    </w:p>
    <w:p w:rsidR="00A876F6" w:rsidRDefault="00A876F6" w:rsidP="00A876F6">
      <w:pPr>
        <w:pStyle w:val="BodyText"/>
        <w:spacing w:before="8"/>
        <w:rPr>
          <w:sz w:val="22"/>
        </w:rPr>
      </w:pPr>
    </w:p>
    <w:p w:rsidR="00A876F6" w:rsidRDefault="00A876F6" w:rsidP="00A876F6">
      <w:pPr>
        <w:pStyle w:val="ListParagraph"/>
        <w:numPr>
          <w:ilvl w:val="0"/>
          <w:numId w:val="6"/>
        </w:numPr>
        <w:tabs>
          <w:tab w:val="left" w:pos="459"/>
          <w:tab w:val="left" w:pos="460"/>
        </w:tabs>
        <w:spacing w:line="286" w:lineRule="exact"/>
        <w:ind w:right="854"/>
        <w:rPr>
          <w:b/>
          <w:sz w:val="24"/>
        </w:rPr>
      </w:pPr>
      <w:r>
        <w:rPr>
          <w:b/>
          <w:sz w:val="24"/>
        </w:rPr>
        <w:t>Provide students with quality disease prevention instruction based on the Comprehensive Health Education Framework and other selected materials approved by the district.</w:t>
      </w:r>
    </w:p>
    <w:p w:rsidR="00A876F6" w:rsidRDefault="00A876F6" w:rsidP="00A876F6">
      <w:pPr>
        <w:pStyle w:val="ListParagraph"/>
        <w:numPr>
          <w:ilvl w:val="0"/>
          <w:numId w:val="6"/>
        </w:numPr>
        <w:tabs>
          <w:tab w:val="left" w:pos="459"/>
          <w:tab w:val="left" w:pos="460"/>
        </w:tabs>
        <w:spacing w:line="288" w:lineRule="exact"/>
        <w:rPr>
          <w:b/>
          <w:sz w:val="24"/>
        </w:rPr>
      </w:pPr>
      <w:r>
        <w:rPr>
          <w:b/>
          <w:sz w:val="24"/>
        </w:rPr>
        <w:t>Educate all students to be healthier in life.</w:t>
      </w:r>
    </w:p>
    <w:p w:rsidR="00A876F6" w:rsidRDefault="00A876F6">
      <w:pPr>
        <w:spacing w:line="232" w:lineRule="auto"/>
        <w:sectPr w:rsidR="00A876F6">
          <w:pgSz w:w="12240" w:h="15840"/>
          <w:pgMar w:top="260" w:right="620" w:bottom="0" w:left="620" w:header="720" w:footer="720" w:gutter="0"/>
          <w:cols w:space="720"/>
        </w:sectPr>
      </w:pPr>
    </w:p>
    <w:p w:rsidR="00957C24" w:rsidRDefault="00957C24">
      <w:pPr>
        <w:pStyle w:val="BodyText"/>
        <w:spacing w:line="289" w:lineRule="exact"/>
        <w:ind w:left="820"/>
      </w:pPr>
    </w:p>
    <w:p w:rsidR="00957C24" w:rsidRPr="00DD0ED7" w:rsidRDefault="007C1714" w:rsidP="00A876F6">
      <w:pPr>
        <w:pStyle w:val="Heading2"/>
        <w:ind w:left="0"/>
        <w:rPr>
          <w:color w:val="632423" w:themeColor="accent2" w:themeShade="80"/>
        </w:rPr>
      </w:pPr>
      <w:r w:rsidRPr="00DD0ED7">
        <w:rPr>
          <w:color w:val="632423" w:themeColor="accent2" w:themeShade="80"/>
        </w:rPr>
        <w:t>Commitment to Healthy School Environment</w:t>
      </w:r>
    </w:p>
    <w:p w:rsidR="00A876F6" w:rsidRDefault="00A876F6"/>
    <w:p w:rsidR="00A876F6" w:rsidRDefault="00A876F6" w:rsidP="00A876F6">
      <w:pPr>
        <w:pStyle w:val="BodyText"/>
        <w:spacing w:before="36"/>
        <w:ind w:left="100"/>
      </w:pPr>
      <w:r>
        <w:t>Richton School District will:</w:t>
      </w:r>
    </w:p>
    <w:p w:rsidR="00A876F6" w:rsidRDefault="00A876F6" w:rsidP="00A876F6">
      <w:pPr>
        <w:pStyle w:val="BodyText"/>
        <w:spacing w:before="9"/>
        <w:rPr>
          <w:sz w:val="21"/>
        </w:rPr>
      </w:pPr>
    </w:p>
    <w:p w:rsidR="00A876F6" w:rsidRDefault="00A876F6" w:rsidP="00A876F6">
      <w:pPr>
        <w:pStyle w:val="ListParagraph"/>
        <w:numPr>
          <w:ilvl w:val="0"/>
          <w:numId w:val="6"/>
        </w:numPr>
        <w:tabs>
          <w:tab w:val="left" w:pos="459"/>
          <w:tab w:val="left" w:pos="460"/>
        </w:tabs>
        <w:ind w:right="357"/>
        <w:rPr>
          <w:b/>
        </w:rPr>
      </w:pPr>
      <w:r>
        <w:rPr>
          <w:b/>
        </w:rPr>
        <w:t>Ensure</w:t>
      </w:r>
      <w:r>
        <w:rPr>
          <w:b/>
          <w:spacing w:val="-4"/>
        </w:rPr>
        <w:t xml:space="preserve"> </w:t>
      </w:r>
      <w:r>
        <w:rPr>
          <w:b/>
        </w:rPr>
        <w:t>that</w:t>
      </w:r>
      <w:r>
        <w:rPr>
          <w:b/>
          <w:spacing w:val="-4"/>
        </w:rPr>
        <w:t xml:space="preserve"> </w:t>
      </w:r>
      <w:r>
        <w:rPr>
          <w:b/>
        </w:rPr>
        <w:t>there</w:t>
      </w:r>
      <w:r>
        <w:rPr>
          <w:b/>
          <w:spacing w:val="-4"/>
        </w:rPr>
        <w:t xml:space="preserve"> </w:t>
      </w:r>
      <w:r>
        <w:rPr>
          <w:b/>
        </w:rPr>
        <w:t>are</w:t>
      </w:r>
      <w:r>
        <w:rPr>
          <w:b/>
          <w:spacing w:val="-4"/>
        </w:rPr>
        <w:t xml:space="preserve"> </w:t>
      </w:r>
      <w:r>
        <w:rPr>
          <w:b/>
        </w:rPr>
        <w:t>no</w:t>
      </w:r>
      <w:r>
        <w:rPr>
          <w:b/>
          <w:spacing w:val="-4"/>
        </w:rPr>
        <w:t xml:space="preserve"> </w:t>
      </w:r>
      <w:r>
        <w:rPr>
          <w:b/>
        </w:rPr>
        <w:t>pad</w:t>
      </w:r>
      <w:r>
        <w:rPr>
          <w:b/>
          <w:spacing w:val="-4"/>
        </w:rPr>
        <w:t xml:space="preserve"> </w:t>
      </w:r>
      <w:r>
        <w:rPr>
          <w:b/>
        </w:rPr>
        <w:t>locks</w:t>
      </w:r>
      <w:r>
        <w:rPr>
          <w:b/>
          <w:spacing w:val="-4"/>
        </w:rPr>
        <w:t xml:space="preserve"> </w:t>
      </w:r>
      <w:r>
        <w:rPr>
          <w:b/>
        </w:rPr>
        <w:t>or</w:t>
      </w:r>
      <w:r>
        <w:rPr>
          <w:b/>
          <w:spacing w:val="-4"/>
        </w:rPr>
        <w:t xml:space="preserve"> </w:t>
      </w:r>
      <w:r>
        <w:rPr>
          <w:b/>
        </w:rPr>
        <w:t>chains</w:t>
      </w:r>
      <w:r>
        <w:rPr>
          <w:b/>
          <w:spacing w:val="-4"/>
        </w:rPr>
        <w:t xml:space="preserve"> </w:t>
      </w:r>
      <w:r>
        <w:rPr>
          <w:b/>
        </w:rPr>
        <w:t>on</w:t>
      </w:r>
      <w:r>
        <w:rPr>
          <w:b/>
          <w:spacing w:val="-4"/>
        </w:rPr>
        <w:t xml:space="preserve"> </w:t>
      </w:r>
      <w:r>
        <w:rPr>
          <w:b/>
        </w:rPr>
        <w:t>exit</w:t>
      </w:r>
      <w:r>
        <w:rPr>
          <w:b/>
          <w:spacing w:val="-4"/>
        </w:rPr>
        <w:t xml:space="preserve"> </w:t>
      </w:r>
      <w:r>
        <w:rPr>
          <w:b/>
        </w:rPr>
        <w:t>doors:</w:t>
      </w:r>
      <w:r>
        <w:rPr>
          <w:b/>
          <w:spacing w:val="-4"/>
        </w:rPr>
        <w:t xml:space="preserve"> </w:t>
      </w:r>
      <w:r>
        <w:rPr>
          <w:b/>
        </w:rPr>
        <w:t>exits</w:t>
      </w:r>
      <w:r>
        <w:rPr>
          <w:b/>
          <w:spacing w:val="-4"/>
        </w:rPr>
        <w:t xml:space="preserve"> </w:t>
      </w:r>
      <w:r>
        <w:rPr>
          <w:b/>
        </w:rPr>
        <w:t>should</w:t>
      </w:r>
      <w:r>
        <w:rPr>
          <w:b/>
          <w:spacing w:val="-4"/>
        </w:rPr>
        <w:t xml:space="preserve"> </w:t>
      </w:r>
      <w:r>
        <w:rPr>
          <w:b/>
        </w:rPr>
        <w:t>never</w:t>
      </w:r>
      <w:r>
        <w:rPr>
          <w:b/>
          <w:spacing w:val="-4"/>
        </w:rPr>
        <w:t xml:space="preserve"> </w:t>
      </w:r>
      <w:r>
        <w:rPr>
          <w:b/>
        </w:rPr>
        <w:t>be</w:t>
      </w:r>
      <w:r>
        <w:rPr>
          <w:b/>
          <w:spacing w:val="-4"/>
        </w:rPr>
        <w:t xml:space="preserve"> </w:t>
      </w:r>
      <w:r>
        <w:rPr>
          <w:b/>
        </w:rPr>
        <w:t>obstructed</w:t>
      </w:r>
      <w:r>
        <w:rPr>
          <w:b/>
          <w:spacing w:val="-4"/>
        </w:rPr>
        <w:t xml:space="preserve"> </w:t>
      </w:r>
      <w:r>
        <w:rPr>
          <w:b/>
        </w:rPr>
        <w:t>(in</w:t>
      </w:r>
      <w:r>
        <w:rPr>
          <w:b/>
          <w:spacing w:val="-4"/>
        </w:rPr>
        <w:t xml:space="preserve"> </w:t>
      </w:r>
      <w:r>
        <w:rPr>
          <w:b/>
        </w:rPr>
        <w:t>accordance</w:t>
      </w:r>
      <w:r>
        <w:rPr>
          <w:b/>
          <w:spacing w:val="-4"/>
        </w:rPr>
        <w:t xml:space="preserve"> </w:t>
      </w:r>
      <w:r>
        <w:rPr>
          <w:b/>
        </w:rPr>
        <w:t>with Mississippi</w:t>
      </w:r>
      <w:r>
        <w:rPr>
          <w:b/>
          <w:spacing w:val="-5"/>
        </w:rPr>
        <w:t xml:space="preserve"> </w:t>
      </w:r>
      <w:r>
        <w:rPr>
          <w:b/>
        </w:rPr>
        <w:t>State</w:t>
      </w:r>
      <w:r>
        <w:rPr>
          <w:b/>
          <w:spacing w:val="-5"/>
        </w:rPr>
        <w:t xml:space="preserve"> </w:t>
      </w:r>
      <w:r>
        <w:rPr>
          <w:b/>
        </w:rPr>
        <w:t>Fire</w:t>
      </w:r>
      <w:r>
        <w:rPr>
          <w:b/>
          <w:spacing w:val="-5"/>
        </w:rPr>
        <w:t xml:space="preserve"> </w:t>
      </w:r>
      <w:r>
        <w:rPr>
          <w:b/>
        </w:rPr>
        <w:t>Code).</w:t>
      </w:r>
      <w:r>
        <w:rPr>
          <w:b/>
          <w:spacing w:val="-5"/>
        </w:rPr>
        <w:t xml:space="preserve"> </w:t>
      </w:r>
      <w:r>
        <w:rPr>
          <w:b/>
        </w:rPr>
        <w:t>Ensure</w:t>
      </w:r>
      <w:r>
        <w:rPr>
          <w:b/>
          <w:spacing w:val="-5"/>
        </w:rPr>
        <w:t xml:space="preserve"> </w:t>
      </w:r>
      <w:r>
        <w:rPr>
          <w:b/>
        </w:rPr>
        <w:t>that</w:t>
      </w:r>
      <w:r>
        <w:rPr>
          <w:b/>
          <w:spacing w:val="-5"/>
        </w:rPr>
        <w:t xml:space="preserve"> </w:t>
      </w:r>
      <w:r>
        <w:rPr>
          <w:b/>
        </w:rPr>
        <w:t>all</w:t>
      </w:r>
      <w:r>
        <w:rPr>
          <w:b/>
          <w:spacing w:val="-5"/>
        </w:rPr>
        <w:t xml:space="preserve"> </w:t>
      </w:r>
      <w:r>
        <w:rPr>
          <w:b/>
        </w:rPr>
        <w:t>exit</w:t>
      </w:r>
      <w:r>
        <w:rPr>
          <w:b/>
          <w:spacing w:val="-5"/>
        </w:rPr>
        <w:t xml:space="preserve"> </w:t>
      </w:r>
      <w:r>
        <w:rPr>
          <w:b/>
        </w:rPr>
        <w:t>signs</w:t>
      </w:r>
      <w:r>
        <w:rPr>
          <w:b/>
          <w:spacing w:val="-5"/>
        </w:rPr>
        <w:t xml:space="preserve"> </w:t>
      </w:r>
      <w:r>
        <w:rPr>
          <w:b/>
        </w:rPr>
        <w:t>are</w:t>
      </w:r>
      <w:r>
        <w:rPr>
          <w:b/>
          <w:spacing w:val="-5"/>
        </w:rPr>
        <w:t xml:space="preserve"> </w:t>
      </w:r>
      <w:r>
        <w:rPr>
          <w:b/>
        </w:rPr>
        <w:t>illuminated</w:t>
      </w:r>
      <w:r>
        <w:rPr>
          <w:b/>
          <w:spacing w:val="-5"/>
        </w:rPr>
        <w:t xml:space="preserve"> </w:t>
      </w:r>
      <w:r>
        <w:rPr>
          <w:b/>
        </w:rPr>
        <w:t>and</w:t>
      </w:r>
      <w:r>
        <w:rPr>
          <w:b/>
          <w:spacing w:val="-5"/>
        </w:rPr>
        <w:t xml:space="preserve"> </w:t>
      </w:r>
      <w:r>
        <w:rPr>
          <w:b/>
        </w:rPr>
        <w:t>clearly</w:t>
      </w:r>
      <w:r>
        <w:rPr>
          <w:b/>
          <w:spacing w:val="-5"/>
        </w:rPr>
        <w:t xml:space="preserve"> </w:t>
      </w:r>
      <w:r>
        <w:rPr>
          <w:b/>
        </w:rPr>
        <w:t>visible.</w:t>
      </w:r>
    </w:p>
    <w:p w:rsidR="00A876F6" w:rsidRPr="00DD0ED7" w:rsidRDefault="00A876F6" w:rsidP="00A876F6">
      <w:pPr>
        <w:pStyle w:val="BodyText"/>
        <w:spacing w:before="12" w:line="284" w:lineRule="exact"/>
        <w:ind w:left="708"/>
        <w:rPr>
          <w:color w:val="632423" w:themeColor="accent2" w:themeShade="80"/>
        </w:rPr>
      </w:pPr>
      <w:r w:rsidRPr="00DD0ED7">
        <w:rPr>
          <w:color w:val="632423" w:themeColor="accent2" w:themeShade="80"/>
        </w:rPr>
        <w:t>RES/RHS -All exits are clear and free of padlocks and chains.  Exit signs are visible.</w:t>
      </w:r>
    </w:p>
    <w:p w:rsidR="00A876F6" w:rsidRDefault="00A876F6" w:rsidP="00A876F6">
      <w:pPr>
        <w:pStyle w:val="ListParagraph"/>
        <w:numPr>
          <w:ilvl w:val="0"/>
          <w:numId w:val="6"/>
        </w:numPr>
        <w:tabs>
          <w:tab w:val="left" w:pos="459"/>
          <w:tab w:val="left" w:pos="460"/>
        </w:tabs>
        <w:spacing w:line="259" w:lineRule="exact"/>
        <w:rPr>
          <w:b/>
        </w:rPr>
      </w:pPr>
      <w:r>
        <w:rPr>
          <w:b/>
        </w:rPr>
        <w:t>Ensure</w:t>
      </w:r>
      <w:r>
        <w:rPr>
          <w:b/>
          <w:spacing w:val="-5"/>
        </w:rPr>
        <w:t xml:space="preserve"> </w:t>
      </w:r>
      <w:r>
        <w:rPr>
          <w:b/>
        </w:rPr>
        <w:t>that</w:t>
      </w:r>
      <w:r>
        <w:rPr>
          <w:b/>
          <w:spacing w:val="-5"/>
        </w:rPr>
        <w:t xml:space="preserve"> </w:t>
      </w:r>
      <w:r>
        <w:rPr>
          <w:b/>
        </w:rPr>
        <w:t>all</w:t>
      </w:r>
      <w:r>
        <w:rPr>
          <w:b/>
          <w:spacing w:val="-5"/>
        </w:rPr>
        <w:t xml:space="preserve"> </w:t>
      </w:r>
      <w:r>
        <w:rPr>
          <w:b/>
        </w:rPr>
        <w:t>chemicals</w:t>
      </w:r>
      <w:r>
        <w:rPr>
          <w:b/>
          <w:spacing w:val="-5"/>
        </w:rPr>
        <w:t xml:space="preserve"> </w:t>
      </w:r>
      <w:r>
        <w:rPr>
          <w:b/>
        </w:rPr>
        <w:t>are</w:t>
      </w:r>
      <w:r>
        <w:rPr>
          <w:b/>
          <w:spacing w:val="-5"/>
        </w:rPr>
        <w:t xml:space="preserve"> </w:t>
      </w:r>
      <w:r>
        <w:rPr>
          <w:b/>
        </w:rPr>
        <w:t>stored</w:t>
      </w:r>
      <w:r>
        <w:rPr>
          <w:b/>
          <w:spacing w:val="-5"/>
        </w:rPr>
        <w:t xml:space="preserve"> </w:t>
      </w:r>
      <w:r>
        <w:rPr>
          <w:b/>
        </w:rPr>
        <w:t>properly</w:t>
      </w:r>
      <w:r>
        <w:rPr>
          <w:b/>
          <w:spacing w:val="-5"/>
        </w:rPr>
        <w:t xml:space="preserve"> </w:t>
      </w:r>
      <w:r>
        <w:rPr>
          <w:b/>
        </w:rPr>
        <w:t>(in</w:t>
      </w:r>
      <w:r>
        <w:rPr>
          <w:b/>
          <w:spacing w:val="-5"/>
        </w:rPr>
        <w:t xml:space="preserve"> </w:t>
      </w:r>
      <w:r>
        <w:rPr>
          <w:b/>
        </w:rPr>
        <w:t>accordance</w:t>
      </w:r>
      <w:r>
        <w:rPr>
          <w:b/>
          <w:spacing w:val="-5"/>
        </w:rPr>
        <w:t xml:space="preserve"> </w:t>
      </w:r>
      <w:r>
        <w:rPr>
          <w:b/>
        </w:rPr>
        <w:t>with</w:t>
      </w:r>
      <w:r>
        <w:rPr>
          <w:b/>
          <w:spacing w:val="-5"/>
        </w:rPr>
        <w:t xml:space="preserve"> </w:t>
      </w:r>
      <w:r>
        <w:rPr>
          <w:b/>
        </w:rPr>
        <w:t>the</w:t>
      </w:r>
      <w:r>
        <w:rPr>
          <w:b/>
          <w:spacing w:val="-5"/>
        </w:rPr>
        <w:t xml:space="preserve"> </w:t>
      </w:r>
      <w:r>
        <w:rPr>
          <w:b/>
        </w:rPr>
        <w:t>Material</w:t>
      </w:r>
      <w:r>
        <w:rPr>
          <w:b/>
          <w:spacing w:val="-5"/>
        </w:rPr>
        <w:t xml:space="preserve"> </w:t>
      </w:r>
      <w:r>
        <w:rPr>
          <w:b/>
        </w:rPr>
        <w:t>Safety</w:t>
      </w:r>
      <w:r>
        <w:rPr>
          <w:b/>
          <w:spacing w:val="-5"/>
        </w:rPr>
        <w:t xml:space="preserve"> </w:t>
      </w:r>
      <w:r>
        <w:rPr>
          <w:b/>
        </w:rPr>
        <w:t>Data</w:t>
      </w:r>
      <w:r>
        <w:rPr>
          <w:b/>
          <w:spacing w:val="-5"/>
        </w:rPr>
        <w:t xml:space="preserve"> </w:t>
      </w:r>
      <w:r>
        <w:rPr>
          <w:b/>
        </w:rPr>
        <w:t>Sheet)</w:t>
      </w:r>
    </w:p>
    <w:p w:rsidR="00A876F6" w:rsidRPr="00DD0ED7" w:rsidRDefault="00A876F6" w:rsidP="00A876F6">
      <w:pPr>
        <w:pStyle w:val="BodyText"/>
        <w:spacing w:before="12" w:line="284" w:lineRule="exact"/>
        <w:ind w:left="708"/>
        <w:rPr>
          <w:color w:val="632423" w:themeColor="accent2" w:themeShade="80"/>
        </w:rPr>
      </w:pPr>
      <w:r w:rsidRPr="00DD0ED7">
        <w:rPr>
          <w:color w:val="632423" w:themeColor="accent2" w:themeShade="80"/>
        </w:rPr>
        <w:t xml:space="preserve">RES/RHS -All chemicals are properly stored in accordance with the Material Safety </w:t>
      </w:r>
      <w:proofErr w:type="spellStart"/>
      <w:r w:rsidRPr="00DD0ED7">
        <w:rPr>
          <w:color w:val="632423" w:themeColor="accent2" w:themeShade="80"/>
        </w:rPr>
        <w:t>Date</w:t>
      </w:r>
      <w:proofErr w:type="spellEnd"/>
      <w:r w:rsidRPr="00DD0ED7">
        <w:rPr>
          <w:color w:val="632423" w:themeColor="accent2" w:themeShade="80"/>
        </w:rPr>
        <w:t xml:space="preserve"> Sheet.</w:t>
      </w:r>
    </w:p>
    <w:p w:rsidR="00A876F6" w:rsidRDefault="00A876F6" w:rsidP="00A876F6">
      <w:pPr>
        <w:pStyle w:val="ListParagraph"/>
        <w:numPr>
          <w:ilvl w:val="0"/>
          <w:numId w:val="6"/>
        </w:numPr>
        <w:tabs>
          <w:tab w:val="left" w:pos="459"/>
          <w:tab w:val="left" w:pos="460"/>
        </w:tabs>
        <w:spacing w:line="242" w:lineRule="auto"/>
        <w:ind w:right="1628"/>
        <w:rPr>
          <w:b/>
        </w:rPr>
      </w:pPr>
      <w:r>
        <w:rPr>
          <w:b/>
        </w:rPr>
        <w:t xml:space="preserve">Refer to the U.S. Consumer Product Safety Commission’s </w:t>
      </w:r>
      <w:r>
        <w:rPr>
          <w:b/>
          <w:u w:val="single"/>
        </w:rPr>
        <w:t>Handbook for Public Playground Safety</w:t>
      </w:r>
      <w:r>
        <w:rPr>
          <w:b/>
        </w:rPr>
        <w:t>; for federal guidelines for playground</w:t>
      </w:r>
      <w:r>
        <w:rPr>
          <w:b/>
          <w:spacing w:val="-28"/>
        </w:rPr>
        <w:t xml:space="preserve"> </w:t>
      </w:r>
      <w:r>
        <w:rPr>
          <w:b/>
        </w:rPr>
        <w:t>safety.</w:t>
      </w:r>
    </w:p>
    <w:p w:rsidR="00A876F6" w:rsidRPr="00DD0ED7" w:rsidRDefault="00A876F6" w:rsidP="00A876F6">
      <w:pPr>
        <w:pStyle w:val="BodyText"/>
        <w:spacing w:before="19" w:line="286" w:lineRule="exact"/>
        <w:ind w:left="928" w:right="1587" w:hanging="232"/>
        <w:rPr>
          <w:color w:val="632423" w:themeColor="accent2" w:themeShade="80"/>
        </w:rPr>
      </w:pPr>
      <w:r w:rsidRPr="00DD0ED7">
        <w:rPr>
          <w:color w:val="632423" w:themeColor="accent2" w:themeShade="80"/>
        </w:rPr>
        <w:t xml:space="preserve">RES/RHS -Playground safety guidelines are followed per the U.S. Consumer Product Safety Commission’s </w:t>
      </w:r>
      <w:r w:rsidRPr="00DD0ED7">
        <w:rPr>
          <w:color w:val="632423" w:themeColor="accent2" w:themeShade="80"/>
          <w:u w:val="single" w:color="006FBF"/>
        </w:rPr>
        <w:t>Handbook for Public Playground Safety</w:t>
      </w:r>
      <w:r w:rsidRPr="00DD0ED7">
        <w:rPr>
          <w:color w:val="632423" w:themeColor="accent2" w:themeShade="80"/>
        </w:rPr>
        <w:t>.</w:t>
      </w:r>
    </w:p>
    <w:p w:rsidR="00A876F6" w:rsidRPr="00DD0ED7" w:rsidRDefault="00A876F6" w:rsidP="00A876F6">
      <w:pPr>
        <w:pStyle w:val="BodyText"/>
        <w:spacing w:before="3" w:line="232" w:lineRule="auto"/>
        <w:ind w:left="11" w:right="597" w:firstLine="720"/>
        <w:rPr>
          <w:color w:val="632423" w:themeColor="accent2" w:themeShade="80"/>
        </w:rPr>
      </w:pPr>
      <w:r w:rsidRPr="00DD0ED7">
        <w:rPr>
          <w:i/>
          <w:color w:val="632423" w:themeColor="accent2" w:themeShade="80"/>
          <w:u w:val="single"/>
        </w:rPr>
        <w:t>This is the responsibility of the Principal to document</w:t>
      </w:r>
    </w:p>
    <w:p w:rsidR="00A876F6" w:rsidRDefault="00A876F6" w:rsidP="00A876F6">
      <w:pPr>
        <w:pStyle w:val="ListParagraph"/>
        <w:numPr>
          <w:ilvl w:val="0"/>
          <w:numId w:val="6"/>
        </w:numPr>
        <w:tabs>
          <w:tab w:val="left" w:pos="459"/>
          <w:tab w:val="left" w:pos="460"/>
        </w:tabs>
        <w:spacing w:line="257" w:lineRule="exact"/>
        <w:rPr>
          <w:b/>
        </w:rPr>
      </w:pPr>
      <w:r>
        <w:rPr>
          <w:b/>
        </w:rPr>
        <w:t>Ensure</w:t>
      </w:r>
      <w:r>
        <w:rPr>
          <w:b/>
          <w:spacing w:val="-5"/>
        </w:rPr>
        <w:t xml:space="preserve"> </w:t>
      </w:r>
      <w:r>
        <w:rPr>
          <w:b/>
        </w:rPr>
        <w:t>that</w:t>
      </w:r>
      <w:r>
        <w:rPr>
          <w:b/>
          <w:spacing w:val="-5"/>
        </w:rPr>
        <w:t xml:space="preserve"> </w:t>
      </w:r>
      <w:r>
        <w:rPr>
          <w:b/>
        </w:rPr>
        <w:t>fire</w:t>
      </w:r>
      <w:r>
        <w:rPr>
          <w:b/>
          <w:spacing w:val="-5"/>
        </w:rPr>
        <w:t xml:space="preserve"> </w:t>
      </w:r>
      <w:r>
        <w:rPr>
          <w:b/>
        </w:rPr>
        <w:t>extinguishers</w:t>
      </w:r>
      <w:r>
        <w:rPr>
          <w:b/>
          <w:spacing w:val="-5"/>
        </w:rPr>
        <w:t xml:space="preserve"> </w:t>
      </w:r>
      <w:r>
        <w:rPr>
          <w:b/>
        </w:rPr>
        <w:t>are</w:t>
      </w:r>
      <w:r>
        <w:rPr>
          <w:b/>
          <w:spacing w:val="-5"/>
        </w:rPr>
        <w:t xml:space="preserve"> </w:t>
      </w:r>
      <w:r>
        <w:rPr>
          <w:b/>
        </w:rPr>
        <w:t>inspected</w:t>
      </w:r>
      <w:r>
        <w:rPr>
          <w:b/>
          <w:spacing w:val="-5"/>
        </w:rPr>
        <w:t xml:space="preserve"> </w:t>
      </w:r>
      <w:r>
        <w:rPr>
          <w:b/>
        </w:rPr>
        <w:t>each</w:t>
      </w:r>
      <w:r>
        <w:rPr>
          <w:b/>
          <w:spacing w:val="-5"/>
        </w:rPr>
        <w:t xml:space="preserve"> </w:t>
      </w:r>
      <w:r>
        <w:rPr>
          <w:b/>
        </w:rPr>
        <w:t>year</w:t>
      </w:r>
      <w:r>
        <w:rPr>
          <w:b/>
          <w:spacing w:val="-5"/>
        </w:rPr>
        <w:t xml:space="preserve"> </w:t>
      </w:r>
      <w:r>
        <w:rPr>
          <w:b/>
        </w:rPr>
        <w:t>and</w:t>
      </w:r>
      <w:r>
        <w:rPr>
          <w:b/>
          <w:spacing w:val="-5"/>
        </w:rPr>
        <w:t xml:space="preserve"> </w:t>
      </w:r>
      <w:r>
        <w:rPr>
          <w:b/>
        </w:rPr>
        <w:t>properly</w:t>
      </w:r>
      <w:r>
        <w:rPr>
          <w:b/>
          <w:spacing w:val="-5"/>
        </w:rPr>
        <w:t xml:space="preserve"> </w:t>
      </w:r>
      <w:r>
        <w:rPr>
          <w:b/>
        </w:rPr>
        <w:t>tagged.</w:t>
      </w:r>
    </w:p>
    <w:p w:rsidR="00A876F6" w:rsidRPr="00DD0ED7" w:rsidRDefault="00A876F6" w:rsidP="00A876F6">
      <w:pPr>
        <w:pStyle w:val="BodyText"/>
        <w:spacing w:before="13" w:line="284" w:lineRule="exact"/>
        <w:ind w:left="758"/>
        <w:rPr>
          <w:color w:val="632423" w:themeColor="accent2" w:themeShade="80"/>
        </w:rPr>
      </w:pPr>
      <w:r w:rsidRPr="00DD0ED7">
        <w:rPr>
          <w:color w:val="632423" w:themeColor="accent2" w:themeShade="80"/>
        </w:rPr>
        <w:t>RES/RHS -Fire extinguisher are inspected yearly and tagged.</w:t>
      </w:r>
    </w:p>
    <w:p w:rsidR="00A876F6" w:rsidRPr="00DD0ED7" w:rsidRDefault="00A876F6" w:rsidP="00A876F6">
      <w:pPr>
        <w:pStyle w:val="BodyText"/>
        <w:spacing w:before="3" w:line="232" w:lineRule="auto"/>
        <w:ind w:left="11" w:right="597" w:firstLine="720"/>
        <w:rPr>
          <w:color w:val="632423" w:themeColor="accent2" w:themeShade="80"/>
        </w:rPr>
      </w:pPr>
      <w:r w:rsidRPr="00DD0ED7">
        <w:rPr>
          <w:i/>
          <w:color w:val="632423" w:themeColor="accent2" w:themeShade="80"/>
          <w:u w:val="single"/>
        </w:rPr>
        <w:t>This is the responsibility of the Principal to document</w:t>
      </w:r>
    </w:p>
    <w:p w:rsidR="00A876F6" w:rsidRDefault="00A876F6" w:rsidP="00A876F6">
      <w:pPr>
        <w:pStyle w:val="ListParagraph"/>
        <w:numPr>
          <w:ilvl w:val="0"/>
          <w:numId w:val="6"/>
        </w:numPr>
        <w:tabs>
          <w:tab w:val="left" w:pos="459"/>
          <w:tab w:val="left" w:pos="460"/>
        </w:tabs>
        <w:spacing w:line="242" w:lineRule="auto"/>
        <w:ind w:right="107"/>
        <w:rPr>
          <w:b/>
        </w:rPr>
      </w:pPr>
      <w:r>
        <w:rPr>
          <w:b/>
        </w:rPr>
        <w:t>Complete</w:t>
      </w:r>
      <w:r>
        <w:rPr>
          <w:b/>
          <w:spacing w:val="-5"/>
        </w:rPr>
        <w:t xml:space="preserve"> </w:t>
      </w:r>
      <w:r>
        <w:rPr>
          <w:b/>
        </w:rPr>
        <w:t>yearly</w:t>
      </w:r>
      <w:r>
        <w:rPr>
          <w:b/>
          <w:spacing w:val="-5"/>
        </w:rPr>
        <w:t xml:space="preserve"> </w:t>
      </w:r>
      <w:r>
        <w:rPr>
          <w:b/>
        </w:rPr>
        <w:t>maintenance</w:t>
      </w:r>
      <w:r>
        <w:rPr>
          <w:b/>
          <w:spacing w:val="-5"/>
        </w:rPr>
        <w:t xml:space="preserve"> </w:t>
      </w:r>
      <w:r>
        <w:rPr>
          <w:b/>
        </w:rPr>
        <w:t>of</w:t>
      </w:r>
      <w:r>
        <w:rPr>
          <w:b/>
          <w:spacing w:val="-5"/>
        </w:rPr>
        <w:t xml:space="preserve"> </w:t>
      </w:r>
      <w:r>
        <w:rPr>
          <w:b/>
        </w:rPr>
        <w:t>the</w:t>
      </w:r>
      <w:r>
        <w:rPr>
          <w:b/>
          <w:spacing w:val="-5"/>
        </w:rPr>
        <w:t xml:space="preserve"> </w:t>
      </w:r>
      <w:r>
        <w:rPr>
          <w:b/>
        </w:rPr>
        <w:t>heating</w:t>
      </w:r>
      <w:r>
        <w:rPr>
          <w:b/>
          <w:spacing w:val="-5"/>
        </w:rPr>
        <w:t xml:space="preserve"> </w:t>
      </w:r>
      <w:r>
        <w:rPr>
          <w:b/>
        </w:rPr>
        <w:t>and</w:t>
      </w:r>
      <w:r>
        <w:rPr>
          <w:b/>
          <w:spacing w:val="-5"/>
        </w:rPr>
        <w:t xml:space="preserve"> </w:t>
      </w:r>
      <w:r>
        <w:rPr>
          <w:b/>
        </w:rPr>
        <w:t>cooling</w:t>
      </w:r>
      <w:r>
        <w:rPr>
          <w:b/>
          <w:spacing w:val="-5"/>
        </w:rPr>
        <w:t xml:space="preserve"> </w:t>
      </w:r>
      <w:r>
        <w:rPr>
          <w:b/>
        </w:rPr>
        <w:t>system</w:t>
      </w:r>
      <w:r>
        <w:rPr>
          <w:b/>
          <w:spacing w:val="-5"/>
        </w:rPr>
        <w:t xml:space="preserve"> </w:t>
      </w:r>
      <w:r>
        <w:rPr>
          <w:b/>
        </w:rPr>
        <w:t>in</w:t>
      </w:r>
      <w:r>
        <w:rPr>
          <w:b/>
          <w:spacing w:val="-5"/>
        </w:rPr>
        <w:t xml:space="preserve"> </w:t>
      </w:r>
      <w:r>
        <w:rPr>
          <w:b/>
        </w:rPr>
        <w:t>schools</w:t>
      </w:r>
      <w:r>
        <w:rPr>
          <w:b/>
          <w:spacing w:val="-5"/>
        </w:rPr>
        <w:t xml:space="preserve"> </w:t>
      </w:r>
      <w:r>
        <w:rPr>
          <w:b/>
        </w:rPr>
        <w:t>to</w:t>
      </w:r>
      <w:r>
        <w:rPr>
          <w:b/>
          <w:spacing w:val="-5"/>
        </w:rPr>
        <w:t xml:space="preserve"> </w:t>
      </w:r>
      <w:r>
        <w:rPr>
          <w:b/>
        </w:rPr>
        <w:t>maintain</w:t>
      </w:r>
      <w:r>
        <w:rPr>
          <w:b/>
          <w:spacing w:val="-5"/>
        </w:rPr>
        <w:t xml:space="preserve"> </w:t>
      </w:r>
      <w:r>
        <w:rPr>
          <w:b/>
        </w:rPr>
        <w:t>safe</w:t>
      </w:r>
      <w:r>
        <w:rPr>
          <w:b/>
          <w:spacing w:val="-5"/>
        </w:rPr>
        <w:t xml:space="preserve"> </w:t>
      </w:r>
      <w:r>
        <w:rPr>
          <w:b/>
        </w:rPr>
        <w:t>operation</w:t>
      </w:r>
      <w:r>
        <w:rPr>
          <w:b/>
          <w:spacing w:val="-5"/>
        </w:rPr>
        <w:t xml:space="preserve"> </w:t>
      </w:r>
      <w:r>
        <w:rPr>
          <w:b/>
        </w:rPr>
        <w:t>and</w:t>
      </w:r>
      <w:r>
        <w:rPr>
          <w:b/>
          <w:spacing w:val="-5"/>
        </w:rPr>
        <w:t xml:space="preserve"> </w:t>
      </w:r>
      <w:r>
        <w:rPr>
          <w:b/>
        </w:rPr>
        <w:t>healthy air</w:t>
      </w:r>
      <w:r>
        <w:rPr>
          <w:b/>
          <w:spacing w:val="-6"/>
        </w:rPr>
        <w:t xml:space="preserve"> </w:t>
      </w:r>
      <w:r>
        <w:rPr>
          <w:b/>
        </w:rPr>
        <w:t>quality.</w:t>
      </w:r>
    </w:p>
    <w:p w:rsidR="00A876F6" w:rsidRPr="00DD0ED7" w:rsidRDefault="00A876F6" w:rsidP="00A876F6">
      <w:pPr>
        <w:pStyle w:val="BodyText"/>
        <w:spacing w:before="19" w:line="284" w:lineRule="exact"/>
        <w:ind w:left="758"/>
        <w:rPr>
          <w:color w:val="632423" w:themeColor="accent2" w:themeShade="80"/>
        </w:rPr>
      </w:pPr>
      <w:r w:rsidRPr="00DD0ED7">
        <w:rPr>
          <w:color w:val="632423" w:themeColor="accent2" w:themeShade="80"/>
        </w:rPr>
        <w:t>RES/RHS -Yearly maintenance of the heating and cooling systems are completed.</w:t>
      </w:r>
    </w:p>
    <w:p w:rsidR="00A876F6" w:rsidRPr="00DD0ED7" w:rsidRDefault="00A876F6" w:rsidP="00A876F6">
      <w:pPr>
        <w:pStyle w:val="BodyText"/>
        <w:spacing w:before="3" w:line="232" w:lineRule="auto"/>
        <w:ind w:left="11" w:right="597" w:firstLine="720"/>
        <w:rPr>
          <w:color w:val="632423" w:themeColor="accent2" w:themeShade="80"/>
        </w:rPr>
      </w:pPr>
      <w:r w:rsidRPr="00DD0ED7">
        <w:rPr>
          <w:i/>
          <w:color w:val="632423" w:themeColor="accent2" w:themeShade="80"/>
          <w:u w:val="single"/>
        </w:rPr>
        <w:t>This is the responsibility of the Principal to document</w:t>
      </w:r>
    </w:p>
    <w:p w:rsidR="00A876F6" w:rsidRDefault="00A876F6" w:rsidP="00A876F6">
      <w:pPr>
        <w:pStyle w:val="ListParagraph"/>
        <w:numPr>
          <w:ilvl w:val="0"/>
          <w:numId w:val="6"/>
        </w:numPr>
        <w:tabs>
          <w:tab w:val="left" w:pos="459"/>
          <w:tab w:val="left" w:pos="460"/>
        </w:tabs>
        <w:spacing w:line="259" w:lineRule="exact"/>
        <w:rPr>
          <w:b/>
        </w:rPr>
      </w:pPr>
      <w:r>
        <w:rPr>
          <w:b/>
        </w:rPr>
        <w:t>Conduct</w:t>
      </w:r>
      <w:r>
        <w:rPr>
          <w:b/>
          <w:spacing w:val="-6"/>
        </w:rPr>
        <w:t xml:space="preserve"> </w:t>
      </w:r>
      <w:r>
        <w:rPr>
          <w:b/>
        </w:rPr>
        <w:t>at</w:t>
      </w:r>
      <w:r>
        <w:rPr>
          <w:b/>
          <w:spacing w:val="-6"/>
        </w:rPr>
        <w:t xml:space="preserve"> </w:t>
      </w:r>
      <w:r>
        <w:rPr>
          <w:b/>
        </w:rPr>
        <w:t>least</w:t>
      </w:r>
      <w:r>
        <w:rPr>
          <w:b/>
          <w:spacing w:val="-6"/>
        </w:rPr>
        <w:t xml:space="preserve"> </w:t>
      </w:r>
      <w:r>
        <w:rPr>
          <w:b/>
        </w:rPr>
        <w:t>one</w:t>
      </w:r>
      <w:r>
        <w:rPr>
          <w:b/>
          <w:spacing w:val="-6"/>
        </w:rPr>
        <w:t xml:space="preserve"> </w:t>
      </w:r>
      <w:r>
        <w:rPr>
          <w:b/>
        </w:rPr>
        <w:t>emergency</w:t>
      </w:r>
      <w:r>
        <w:rPr>
          <w:b/>
          <w:spacing w:val="-6"/>
        </w:rPr>
        <w:t xml:space="preserve"> </w:t>
      </w:r>
      <w:r>
        <w:rPr>
          <w:b/>
        </w:rPr>
        <w:t>evacuation</w:t>
      </w:r>
      <w:r>
        <w:rPr>
          <w:b/>
          <w:spacing w:val="-6"/>
        </w:rPr>
        <w:t xml:space="preserve"> </w:t>
      </w:r>
      <w:r>
        <w:rPr>
          <w:b/>
        </w:rPr>
        <w:t>drill</w:t>
      </w:r>
      <w:r>
        <w:rPr>
          <w:b/>
          <w:spacing w:val="-6"/>
        </w:rPr>
        <w:t xml:space="preserve"> </w:t>
      </w:r>
      <w:r>
        <w:rPr>
          <w:b/>
        </w:rPr>
        <w:t>per</w:t>
      </w:r>
      <w:r>
        <w:rPr>
          <w:b/>
          <w:spacing w:val="-6"/>
        </w:rPr>
        <w:t xml:space="preserve"> </w:t>
      </w:r>
      <w:r>
        <w:rPr>
          <w:b/>
        </w:rPr>
        <w:t>month.</w:t>
      </w:r>
    </w:p>
    <w:p w:rsidR="00A876F6" w:rsidRPr="00DD0ED7" w:rsidRDefault="00A876F6" w:rsidP="00A876F6">
      <w:pPr>
        <w:pStyle w:val="BodyText"/>
        <w:spacing w:before="12" w:line="284" w:lineRule="exact"/>
        <w:ind w:left="746"/>
        <w:rPr>
          <w:color w:val="632423" w:themeColor="accent2" w:themeShade="80"/>
        </w:rPr>
      </w:pPr>
      <w:r w:rsidRPr="00DD0ED7">
        <w:rPr>
          <w:color w:val="632423" w:themeColor="accent2" w:themeShade="80"/>
        </w:rPr>
        <w:t>RES/RHS -Emergency drills are performed monthly. They are posted in each classroom.</w:t>
      </w:r>
    </w:p>
    <w:p w:rsidR="00A876F6" w:rsidRPr="00DD0ED7" w:rsidRDefault="00A876F6" w:rsidP="00A876F6">
      <w:pPr>
        <w:pStyle w:val="BodyText"/>
        <w:spacing w:before="3" w:line="232" w:lineRule="auto"/>
        <w:ind w:left="11" w:right="597" w:firstLine="720"/>
        <w:rPr>
          <w:color w:val="632423" w:themeColor="accent2" w:themeShade="80"/>
        </w:rPr>
      </w:pPr>
      <w:r w:rsidRPr="00DD0ED7">
        <w:rPr>
          <w:i/>
          <w:color w:val="632423" w:themeColor="accent2" w:themeShade="80"/>
          <w:u w:val="single"/>
        </w:rPr>
        <w:t>This is the responsibility of the Principal to document</w:t>
      </w:r>
    </w:p>
    <w:p w:rsidR="00A876F6" w:rsidRDefault="00A876F6" w:rsidP="00A876F6">
      <w:pPr>
        <w:pStyle w:val="ListParagraph"/>
        <w:numPr>
          <w:ilvl w:val="0"/>
          <w:numId w:val="6"/>
        </w:numPr>
        <w:tabs>
          <w:tab w:val="left" w:pos="459"/>
          <w:tab w:val="left" w:pos="460"/>
        </w:tabs>
        <w:spacing w:line="242" w:lineRule="auto"/>
        <w:ind w:right="621"/>
        <w:rPr>
          <w:b/>
        </w:rPr>
      </w:pPr>
      <w:r>
        <w:rPr>
          <w:b/>
        </w:rPr>
        <w:t>Ensure</w:t>
      </w:r>
      <w:r>
        <w:rPr>
          <w:b/>
          <w:spacing w:val="-4"/>
        </w:rPr>
        <w:t xml:space="preserve"> </w:t>
      </w:r>
      <w:r>
        <w:rPr>
          <w:b/>
        </w:rPr>
        <w:t>that</w:t>
      </w:r>
      <w:r>
        <w:rPr>
          <w:b/>
          <w:spacing w:val="-4"/>
        </w:rPr>
        <w:t xml:space="preserve"> </w:t>
      </w:r>
      <w:r>
        <w:rPr>
          <w:b/>
        </w:rPr>
        <w:t>two</w:t>
      </w:r>
      <w:r>
        <w:rPr>
          <w:b/>
          <w:spacing w:val="-4"/>
        </w:rPr>
        <w:t xml:space="preserve"> </w:t>
      </w:r>
      <w:r>
        <w:rPr>
          <w:b/>
        </w:rPr>
        <w:t>means</w:t>
      </w:r>
      <w:r>
        <w:rPr>
          <w:b/>
          <w:spacing w:val="-4"/>
        </w:rPr>
        <w:t xml:space="preserve"> </w:t>
      </w:r>
      <w:r>
        <w:rPr>
          <w:b/>
        </w:rPr>
        <w:t>of</w:t>
      </w:r>
      <w:r>
        <w:rPr>
          <w:b/>
          <w:spacing w:val="-4"/>
        </w:rPr>
        <w:t xml:space="preserve"> </w:t>
      </w:r>
      <w:r>
        <w:rPr>
          <w:b/>
        </w:rPr>
        <w:t>egress</w:t>
      </w:r>
      <w:r>
        <w:rPr>
          <w:b/>
          <w:spacing w:val="-4"/>
        </w:rPr>
        <w:t xml:space="preserve"> </w:t>
      </w:r>
      <w:r>
        <w:rPr>
          <w:b/>
        </w:rPr>
        <w:t>are</w:t>
      </w:r>
      <w:r>
        <w:rPr>
          <w:b/>
          <w:spacing w:val="-4"/>
        </w:rPr>
        <w:t xml:space="preserve"> </w:t>
      </w:r>
      <w:r>
        <w:rPr>
          <w:b/>
        </w:rPr>
        <w:t>available</w:t>
      </w:r>
      <w:r>
        <w:rPr>
          <w:b/>
          <w:spacing w:val="-4"/>
        </w:rPr>
        <w:t xml:space="preserve"> </w:t>
      </w:r>
      <w:r>
        <w:rPr>
          <w:b/>
        </w:rPr>
        <w:t>in</w:t>
      </w:r>
      <w:r>
        <w:rPr>
          <w:b/>
          <w:spacing w:val="-4"/>
        </w:rPr>
        <w:t xml:space="preserve"> </w:t>
      </w:r>
      <w:r>
        <w:rPr>
          <w:b/>
        </w:rPr>
        <w:t>each</w:t>
      </w:r>
      <w:r>
        <w:rPr>
          <w:b/>
          <w:spacing w:val="-4"/>
        </w:rPr>
        <w:t xml:space="preserve"> </w:t>
      </w:r>
      <w:r>
        <w:rPr>
          <w:b/>
        </w:rPr>
        <w:t>classroom</w:t>
      </w:r>
      <w:r>
        <w:rPr>
          <w:b/>
          <w:spacing w:val="-4"/>
        </w:rPr>
        <w:t xml:space="preserve"> </w:t>
      </w:r>
      <w:r>
        <w:rPr>
          <w:b/>
        </w:rPr>
        <w:t>in</w:t>
      </w:r>
      <w:r>
        <w:rPr>
          <w:b/>
          <w:spacing w:val="-4"/>
        </w:rPr>
        <w:t xml:space="preserve"> </w:t>
      </w:r>
      <w:r>
        <w:rPr>
          <w:b/>
        </w:rPr>
        <w:t>case</w:t>
      </w:r>
      <w:r>
        <w:rPr>
          <w:b/>
          <w:spacing w:val="-4"/>
        </w:rPr>
        <w:t xml:space="preserve"> </w:t>
      </w:r>
      <w:r>
        <w:rPr>
          <w:b/>
        </w:rPr>
        <w:t>of</w:t>
      </w:r>
      <w:r>
        <w:rPr>
          <w:b/>
          <w:spacing w:val="-4"/>
        </w:rPr>
        <w:t xml:space="preserve"> </w:t>
      </w:r>
      <w:r>
        <w:rPr>
          <w:b/>
        </w:rPr>
        <w:t>an</w:t>
      </w:r>
      <w:r>
        <w:rPr>
          <w:b/>
          <w:spacing w:val="-4"/>
        </w:rPr>
        <w:t xml:space="preserve"> </w:t>
      </w:r>
      <w:r>
        <w:rPr>
          <w:b/>
        </w:rPr>
        <w:t>emergency;</w:t>
      </w:r>
      <w:r>
        <w:rPr>
          <w:b/>
          <w:spacing w:val="-4"/>
        </w:rPr>
        <w:t xml:space="preserve"> </w:t>
      </w:r>
      <w:r>
        <w:rPr>
          <w:b/>
        </w:rPr>
        <w:t>if</w:t>
      </w:r>
      <w:r>
        <w:rPr>
          <w:b/>
          <w:spacing w:val="-4"/>
        </w:rPr>
        <w:t xml:space="preserve"> </w:t>
      </w:r>
      <w:r>
        <w:rPr>
          <w:b/>
        </w:rPr>
        <w:t>there</w:t>
      </w:r>
      <w:r>
        <w:rPr>
          <w:b/>
          <w:spacing w:val="-4"/>
        </w:rPr>
        <w:t xml:space="preserve"> </w:t>
      </w:r>
      <w:r>
        <w:rPr>
          <w:b/>
        </w:rPr>
        <w:t>is</w:t>
      </w:r>
      <w:r>
        <w:rPr>
          <w:b/>
          <w:spacing w:val="-4"/>
        </w:rPr>
        <w:t xml:space="preserve"> </w:t>
      </w:r>
      <w:r>
        <w:rPr>
          <w:b/>
        </w:rPr>
        <w:t>only</w:t>
      </w:r>
      <w:r>
        <w:rPr>
          <w:b/>
          <w:spacing w:val="-4"/>
        </w:rPr>
        <w:t xml:space="preserve"> </w:t>
      </w:r>
      <w:r>
        <w:rPr>
          <w:b/>
        </w:rPr>
        <w:t>one door,</w:t>
      </w:r>
      <w:r>
        <w:rPr>
          <w:b/>
          <w:spacing w:val="-5"/>
        </w:rPr>
        <w:t xml:space="preserve"> </w:t>
      </w:r>
      <w:r>
        <w:rPr>
          <w:b/>
        </w:rPr>
        <w:t>designate</w:t>
      </w:r>
      <w:r>
        <w:rPr>
          <w:b/>
          <w:spacing w:val="-5"/>
        </w:rPr>
        <w:t xml:space="preserve"> </w:t>
      </w:r>
      <w:r>
        <w:rPr>
          <w:b/>
        </w:rPr>
        <w:t>a</w:t>
      </w:r>
      <w:r>
        <w:rPr>
          <w:b/>
          <w:spacing w:val="-5"/>
        </w:rPr>
        <w:t xml:space="preserve"> </w:t>
      </w:r>
      <w:r>
        <w:rPr>
          <w:b/>
        </w:rPr>
        <w:t>window</w:t>
      </w:r>
      <w:r>
        <w:rPr>
          <w:b/>
          <w:spacing w:val="-5"/>
        </w:rPr>
        <w:t xml:space="preserve"> </w:t>
      </w:r>
      <w:r>
        <w:rPr>
          <w:b/>
        </w:rPr>
        <w:t>(properly</w:t>
      </w:r>
      <w:r>
        <w:rPr>
          <w:b/>
          <w:spacing w:val="-5"/>
        </w:rPr>
        <w:t xml:space="preserve"> </w:t>
      </w:r>
      <w:r>
        <w:rPr>
          <w:b/>
        </w:rPr>
        <w:t>sized)</w:t>
      </w:r>
      <w:r>
        <w:rPr>
          <w:b/>
          <w:spacing w:val="-5"/>
        </w:rPr>
        <w:t xml:space="preserve"> </w:t>
      </w:r>
      <w:r>
        <w:rPr>
          <w:b/>
        </w:rPr>
        <w:t>as</w:t>
      </w:r>
      <w:r>
        <w:rPr>
          <w:b/>
          <w:spacing w:val="-5"/>
        </w:rPr>
        <w:t xml:space="preserve"> </w:t>
      </w:r>
      <w:r>
        <w:rPr>
          <w:b/>
        </w:rPr>
        <w:t>a</w:t>
      </w:r>
      <w:r>
        <w:rPr>
          <w:b/>
          <w:spacing w:val="-5"/>
        </w:rPr>
        <w:t xml:space="preserve"> </w:t>
      </w:r>
      <w:r>
        <w:rPr>
          <w:b/>
        </w:rPr>
        <w:t>means</w:t>
      </w:r>
      <w:r>
        <w:rPr>
          <w:b/>
          <w:spacing w:val="-5"/>
        </w:rPr>
        <w:t xml:space="preserve"> </w:t>
      </w:r>
      <w:r>
        <w:rPr>
          <w:b/>
        </w:rPr>
        <w:t>of</w:t>
      </w:r>
      <w:r>
        <w:rPr>
          <w:b/>
          <w:spacing w:val="-5"/>
        </w:rPr>
        <w:t xml:space="preserve"> </w:t>
      </w:r>
      <w:r>
        <w:rPr>
          <w:b/>
        </w:rPr>
        <w:t>egress.</w:t>
      </w:r>
    </w:p>
    <w:p w:rsidR="00A876F6" w:rsidRPr="00DD0ED7" w:rsidRDefault="00A876F6" w:rsidP="00A876F6">
      <w:pPr>
        <w:pStyle w:val="BodyText"/>
        <w:spacing w:before="19" w:line="284" w:lineRule="exact"/>
        <w:ind w:left="746"/>
        <w:rPr>
          <w:color w:val="632423" w:themeColor="accent2" w:themeShade="80"/>
        </w:rPr>
      </w:pPr>
      <w:r w:rsidRPr="00DD0ED7">
        <w:rPr>
          <w:color w:val="632423" w:themeColor="accent2" w:themeShade="80"/>
        </w:rPr>
        <w:t>RES/RHS -All classrooms have exit windows or second way out.</w:t>
      </w:r>
    </w:p>
    <w:p w:rsidR="00A876F6" w:rsidRPr="00DD0ED7" w:rsidRDefault="00A876F6" w:rsidP="00A876F6">
      <w:pPr>
        <w:pStyle w:val="BodyText"/>
        <w:spacing w:before="3" w:line="232" w:lineRule="auto"/>
        <w:ind w:left="11" w:right="597" w:firstLine="720"/>
        <w:rPr>
          <w:color w:val="632423" w:themeColor="accent2" w:themeShade="80"/>
        </w:rPr>
      </w:pPr>
      <w:r w:rsidRPr="00DD0ED7">
        <w:rPr>
          <w:i/>
          <w:color w:val="632423" w:themeColor="accent2" w:themeShade="80"/>
          <w:u w:val="single"/>
        </w:rPr>
        <w:t>This is the responsibility of the Principal to document</w:t>
      </w:r>
    </w:p>
    <w:p w:rsidR="00A876F6" w:rsidRDefault="00A876F6" w:rsidP="00A876F6">
      <w:pPr>
        <w:pStyle w:val="ListParagraph"/>
        <w:numPr>
          <w:ilvl w:val="0"/>
          <w:numId w:val="6"/>
        </w:numPr>
        <w:tabs>
          <w:tab w:val="left" w:pos="459"/>
          <w:tab w:val="left" w:pos="460"/>
        </w:tabs>
        <w:spacing w:line="259" w:lineRule="exact"/>
        <w:rPr>
          <w:b/>
        </w:rPr>
      </w:pPr>
      <w:r>
        <w:rPr>
          <w:b/>
        </w:rPr>
        <w:t>Never</w:t>
      </w:r>
      <w:r>
        <w:rPr>
          <w:b/>
          <w:spacing w:val="-5"/>
        </w:rPr>
        <w:t xml:space="preserve"> </w:t>
      </w:r>
      <w:r>
        <w:rPr>
          <w:b/>
        </w:rPr>
        <w:t>use</w:t>
      </w:r>
      <w:r>
        <w:rPr>
          <w:b/>
          <w:spacing w:val="-5"/>
        </w:rPr>
        <w:t xml:space="preserve"> </w:t>
      </w:r>
      <w:r>
        <w:rPr>
          <w:b/>
        </w:rPr>
        <w:t>extension</w:t>
      </w:r>
      <w:r>
        <w:rPr>
          <w:b/>
          <w:spacing w:val="-5"/>
        </w:rPr>
        <w:t xml:space="preserve"> </w:t>
      </w:r>
      <w:r>
        <w:rPr>
          <w:b/>
        </w:rPr>
        <w:t>cords</w:t>
      </w:r>
      <w:r>
        <w:rPr>
          <w:b/>
          <w:spacing w:val="-5"/>
        </w:rPr>
        <w:t xml:space="preserve"> </w:t>
      </w:r>
      <w:r>
        <w:rPr>
          <w:b/>
        </w:rPr>
        <w:t>as</w:t>
      </w:r>
      <w:r>
        <w:rPr>
          <w:b/>
          <w:spacing w:val="-5"/>
        </w:rPr>
        <w:t xml:space="preserve"> </w:t>
      </w:r>
      <w:r>
        <w:rPr>
          <w:b/>
        </w:rPr>
        <w:t>a</w:t>
      </w:r>
      <w:r>
        <w:rPr>
          <w:b/>
          <w:spacing w:val="-5"/>
        </w:rPr>
        <w:t xml:space="preserve"> </w:t>
      </w:r>
      <w:r>
        <w:rPr>
          <w:b/>
        </w:rPr>
        <w:t>permanent</w:t>
      </w:r>
      <w:r>
        <w:rPr>
          <w:b/>
          <w:spacing w:val="-5"/>
        </w:rPr>
        <w:t xml:space="preserve"> </w:t>
      </w:r>
      <w:r>
        <w:rPr>
          <w:b/>
        </w:rPr>
        <w:t>source</w:t>
      </w:r>
      <w:r>
        <w:rPr>
          <w:b/>
          <w:spacing w:val="-5"/>
        </w:rPr>
        <w:t xml:space="preserve"> </w:t>
      </w:r>
      <w:r>
        <w:rPr>
          <w:b/>
        </w:rPr>
        <w:t>of</w:t>
      </w:r>
      <w:r>
        <w:rPr>
          <w:b/>
          <w:spacing w:val="-5"/>
        </w:rPr>
        <w:t xml:space="preserve"> </w:t>
      </w:r>
      <w:r>
        <w:rPr>
          <w:b/>
        </w:rPr>
        <w:t>electricity</w:t>
      </w:r>
      <w:r>
        <w:rPr>
          <w:b/>
          <w:spacing w:val="-5"/>
        </w:rPr>
        <w:t xml:space="preserve"> </w:t>
      </w:r>
      <w:r>
        <w:rPr>
          <w:b/>
        </w:rPr>
        <w:t>on</w:t>
      </w:r>
      <w:r>
        <w:rPr>
          <w:b/>
          <w:spacing w:val="-5"/>
        </w:rPr>
        <w:t xml:space="preserve"> </w:t>
      </w:r>
      <w:r>
        <w:rPr>
          <w:b/>
        </w:rPr>
        <w:t>a</w:t>
      </w:r>
      <w:r>
        <w:rPr>
          <w:b/>
          <w:spacing w:val="-5"/>
        </w:rPr>
        <w:t xml:space="preserve"> </w:t>
      </w:r>
      <w:r>
        <w:rPr>
          <w:b/>
        </w:rPr>
        <w:t>school</w:t>
      </w:r>
      <w:r>
        <w:rPr>
          <w:b/>
          <w:spacing w:val="-5"/>
        </w:rPr>
        <w:t xml:space="preserve"> </w:t>
      </w:r>
      <w:r>
        <w:rPr>
          <w:b/>
        </w:rPr>
        <w:t>campus.</w:t>
      </w:r>
    </w:p>
    <w:p w:rsidR="00A876F6" w:rsidRPr="00DD0ED7" w:rsidRDefault="00A876F6" w:rsidP="00A876F6">
      <w:pPr>
        <w:pStyle w:val="BodyText"/>
        <w:spacing w:before="13"/>
        <w:ind w:left="708"/>
        <w:rPr>
          <w:color w:val="632423" w:themeColor="accent2" w:themeShade="80"/>
        </w:rPr>
      </w:pPr>
      <w:r w:rsidRPr="00DD0ED7">
        <w:rPr>
          <w:color w:val="632423" w:themeColor="accent2" w:themeShade="80"/>
        </w:rPr>
        <w:t>RES/RHS -Extension cords are not used as a permanent source of electricity.</w:t>
      </w:r>
    </w:p>
    <w:p w:rsidR="00A876F6" w:rsidRDefault="00A876F6" w:rsidP="00A876F6">
      <w:pPr>
        <w:pStyle w:val="BodyText"/>
        <w:spacing w:before="3" w:line="232" w:lineRule="auto"/>
        <w:ind w:left="11" w:right="597" w:firstLine="720"/>
      </w:pPr>
      <w:r w:rsidRPr="00DD0ED7">
        <w:rPr>
          <w:i/>
          <w:color w:val="632423" w:themeColor="accent2" w:themeShade="80"/>
          <w:u w:val="single"/>
        </w:rPr>
        <w:t>This is the responsibility of the Principal to document</w:t>
      </w:r>
    </w:p>
    <w:p w:rsidR="00A876F6" w:rsidRDefault="00A876F6" w:rsidP="00A876F6">
      <w:pPr>
        <w:pStyle w:val="BodyText"/>
        <w:spacing w:before="9"/>
        <w:rPr>
          <w:sz w:val="21"/>
        </w:rPr>
      </w:pPr>
    </w:p>
    <w:p w:rsidR="00A876F6" w:rsidRDefault="00A876F6" w:rsidP="00A876F6">
      <w:pPr>
        <w:ind w:left="100"/>
        <w:rPr>
          <w:b/>
        </w:rPr>
      </w:pPr>
      <w:r>
        <w:rPr>
          <w:b/>
        </w:rPr>
        <w:t>Comply with the applicable rules and regulations of the State Board of Education in the operation of its transportation program (in accordance with the MS Code 37-41-53; State Board of Education Policies 7903, 7904, and 7909; and Accreditation Standard #35).</w:t>
      </w:r>
    </w:p>
    <w:p w:rsidR="00A876F6" w:rsidRDefault="00A876F6" w:rsidP="00A876F6">
      <w:pPr>
        <w:pStyle w:val="ListParagraph"/>
        <w:numPr>
          <w:ilvl w:val="0"/>
          <w:numId w:val="6"/>
        </w:numPr>
        <w:tabs>
          <w:tab w:val="left" w:pos="459"/>
          <w:tab w:val="left" w:pos="460"/>
        </w:tabs>
        <w:rPr>
          <w:b/>
        </w:rPr>
      </w:pPr>
      <w:r>
        <w:rPr>
          <w:b/>
        </w:rPr>
        <w:t>Inspect</w:t>
      </w:r>
      <w:r>
        <w:rPr>
          <w:b/>
          <w:spacing w:val="-5"/>
        </w:rPr>
        <w:t xml:space="preserve"> </w:t>
      </w:r>
      <w:r>
        <w:rPr>
          <w:b/>
        </w:rPr>
        <w:t>all</w:t>
      </w:r>
      <w:r>
        <w:rPr>
          <w:b/>
          <w:spacing w:val="-5"/>
        </w:rPr>
        <w:t xml:space="preserve"> </w:t>
      </w:r>
      <w:r>
        <w:rPr>
          <w:b/>
        </w:rPr>
        <w:t>buses</w:t>
      </w:r>
      <w:r>
        <w:rPr>
          <w:b/>
          <w:spacing w:val="-5"/>
        </w:rPr>
        <w:t xml:space="preserve"> </w:t>
      </w:r>
      <w:r>
        <w:rPr>
          <w:b/>
        </w:rPr>
        <w:t>monthly</w:t>
      </w:r>
      <w:r>
        <w:rPr>
          <w:b/>
          <w:spacing w:val="-5"/>
        </w:rPr>
        <w:t xml:space="preserve"> </w:t>
      </w:r>
      <w:r>
        <w:rPr>
          <w:b/>
        </w:rPr>
        <w:t>and</w:t>
      </w:r>
      <w:r>
        <w:rPr>
          <w:b/>
          <w:spacing w:val="-5"/>
        </w:rPr>
        <w:t xml:space="preserve"> </w:t>
      </w:r>
      <w:r>
        <w:rPr>
          <w:b/>
        </w:rPr>
        <w:t>ensure</w:t>
      </w:r>
      <w:r>
        <w:rPr>
          <w:b/>
          <w:spacing w:val="-5"/>
        </w:rPr>
        <w:t xml:space="preserve"> </w:t>
      </w:r>
      <w:r>
        <w:rPr>
          <w:b/>
        </w:rPr>
        <w:t>that</w:t>
      </w:r>
      <w:r>
        <w:rPr>
          <w:b/>
          <w:spacing w:val="-5"/>
        </w:rPr>
        <w:t xml:space="preserve"> </w:t>
      </w:r>
      <w:r>
        <w:rPr>
          <w:b/>
        </w:rPr>
        <w:t>they</w:t>
      </w:r>
      <w:r>
        <w:rPr>
          <w:b/>
          <w:spacing w:val="-5"/>
        </w:rPr>
        <w:t xml:space="preserve"> </w:t>
      </w:r>
      <w:r>
        <w:rPr>
          <w:b/>
        </w:rPr>
        <w:t>are</w:t>
      </w:r>
      <w:r>
        <w:rPr>
          <w:b/>
          <w:spacing w:val="-5"/>
        </w:rPr>
        <w:t xml:space="preserve"> </w:t>
      </w:r>
      <w:r>
        <w:rPr>
          <w:b/>
        </w:rPr>
        <w:t>well</w:t>
      </w:r>
      <w:r>
        <w:rPr>
          <w:b/>
          <w:spacing w:val="-5"/>
        </w:rPr>
        <w:t xml:space="preserve"> </w:t>
      </w:r>
      <w:r>
        <w:rPr>
          <w:b/>
        </w:rPr>
        <w:t>maintained</w:t>
      </w:r>
      <w:r>
        <w:rPr>
          <w:b/>
          <w:spacing w:val="-5"/>
        </w:rPr>
        <w:t xml:space="preserve"> </w:t>
      </w:r>
      <w:r>
        <w:rPr>
          <w:b/>
        </w:rPr>
        <w:t>and</w:t>
      </w:r>
      <w:r>
        <w:rPr>
          <w:b/>
          <w:spacing w:val="-5"/>
        </w:rPr>
        <w:t xml:space="preserve"> </w:t>
      </w:r>
      <w:r>
        <w:rPr>
          <w:b/>
        </w:rPr>
        <w:t>clean.</w:t>
      </w:r>
    </w:p>
    <w:p w:rsidR="00A876F6" w:rsidRPr="00DD0ED7" w:rsidRDefault="00A876F6" w:rsidP="00A876F6">
      <w:pPr>
        <w:pStyle w:val="BodyText"/>
        <w:spacing w:before="11" w:line="284" w:lineRule="exact"/>
        <w:ind w:left="708"/>
        <w:rPr>
          <w:color w:val="632423" w:themeColor="accent2" w:themeShade="80"/>
        </w:rPr>
      </w:pPr>
      <w:r w:rsidRPr="00DD0ED7">
        <w:rPr>
          <w:color w:val="632423" w:themeColor="accent2" w:themeShade="80"/>
        </w:rPr>
        <w:t>RES/RHS -Per the Richton School District Transportation Department.</w:t>
      </w:r>
    </w:p>
    <w:p w:rsidR="00A876F6" w:rsidRPr="00DD0ED7" w:rsidRDefault="00A876F6" w:rsidP="00A876F6">
      <w:pPr>
        <w:pStyle w:val="BodyText"/>
        <w:spacing w:before="3" w:line="232" w:lineRule="auto"/>
        <w:ind w:left="11" w:right="597" w:firstLine="720"/>
        <w:rPr>
          <w:color w:val="632423" w:themeColor="accent2" w:themeShade="80"/>
        </w:rPr>
      </w:pPr>
      <w:r w:rsidRPr="00DD0ED7">
        <w:rPr>
          <w:i/>
          <w:color w:val="632423" w:themeColor="accent2" w:themeShade="80"/>
          <w:u w:val="single"/>
        </w:rPr>
        <w:t>This is the responsibility of the Transportation Director to document</w:t>
      </w:r>
    </w:p>
    <w:p w:rsidR="00A876F6" w:rsidRDefault="00A876F6" w:rsidP="00A876F6">
      <w:pPr>
        <w:pStyle w:val="BodyText"/>
        <w:spacing w:before="11" w:line="284" w:lineRule="exact"/>
        <w:ind w:left="708"/>
      </w:pPr>
    </w:p>
    <w:p w:rsidR="00A876F6" w:rsidRDefault="00A876F6" w:rsidP="00A876F6">
      <w:pPr>
        <w:pStyle w:val="ListParagraph"/>
        <w:numPr>
          <w:ilvl w:val="0"/>
          <w:numId w:val="6"/>
        </w:numPr>
        <w:tabs>
          <w:tab w:val="left" w:pos="459"/>
          <w:tab w:val="left" w:pos="460"/>
        </w:tabs>
        <w:spacing w:line="242" w:lineRule="auto"/>
        <w:ind w:right="313"/>
        <w:rPr>
          <w:b/>
        </w:rPr>
      </w:pPr>
      <w:r>
        <w:rPr>
          <w:b/>
        </w:rPr>
        <w:t>Require</w:t>
      </w:r>
      <w:r>
        <w:rPr>
          <w:b/>
          <w:spacing w:val="-4"/>
        </w:rPr>
        <w:t xml:space="preserve"> </w:t>
      </w:r>
      <w:r>
        <w:rPr>
          <w:b/>
        </w:rPr>
        <w:t>that</w:t>
      </w:r>
      <w:r>
        <w:rPr>
          <w:b/>
          <w:spacing w:val="-4"/>
        </w:rPr>
        <w:t xml:space="preserve"> </w:t>
      </w:r>
      <w:r>
        <w:rPr>
          <w:b/>
        </w:rPr>
        <w:t>all</w:t>
      </w:r>
      <w:r>
        <w:rPr>
          <w:b/>
          <w:spacing w:val="-4"/>
        </w:rPr>
        <w:t xml:space="preserve"> </w:t>
      </w:r>
      <w:r>
        <w:rPr>
          <w:b/>
        </w:rPr>
        <w:t>bus</w:t>
      </w:r>
      <w:r>
        <w:rPr>
          <w:b/>
          <w:spacing w:val="-4"/>
        </w:rPr>
        <w:t xml:space="preserve"> </w:t>
      </w:r>
      <w:r>
        <w:rPr>
          <w:b/>
        </w:rPr>
        <w:t>drivers</w:t>
      </w:r>
      <w:r>
        <w:rPr>
          <w:b/>
          <w:spacing w:val="-4"/>
        </w:rPr>
        <w:t xml:space="preserve"> </w:t>
      </w:r>
      <w:r>
        <w:rPr>
          <w:b/>
        </w:rPr>
        <w:t>have</w:t>
      </w:r>
      <w:r>
        <w:rPr>
          <w:b/>
          <w:spacing w:val="-4"/>
        </w:rPr>
        <w:t xml:space="preserve"> </w:t>
      </w:r>
      <w:r>
        <w:rPr>
          <w:b/>
        </w:rPr>
        <w:t>a</w:t>
      </w:r>
      <w:r>
        <w:rPr>
          <w:b/>
          <w:spacing w:val="-4"/>
        </w:rPr>
        <w:t xml:space="preserve"> </w:t>
      </w:r>
      <w:r>
        <w:rPr>
          <w:b/>
        </w:rPr>
        <w:t>valid</w:t>
      </w:r>
      <w:r>
        <w:rPr>
          <w:b/>
          <w:spacing w:val="-4"/>
        </w:rPr>
        <w:t xml:space="preserve"> </w:t>
      </w:r>
      <w:r>
        <w:rPr>
          <w:b/>
        </w:rPr>
        <w:t>bus</w:t>
      </w:r>
      <w:r>
        <w:rPr>
          <w:b/>
          <w:spacing w:val="-4"/>
        </w:rPr>
        <w:t xml:space="preserve"> </w:t>
      </w:r>
      <w:r>
        <w:rPr>
          <w:b/>
        </w:rPr>
        <w:t>driver</w:t>
      </w:r>
      <w:r>
        <w:rPr>
          <w:b/>
          <w:spacing w:val="-4"/>
        </w:rPr>
        <w:t xml:space="preserve"> </w:t>
      </w:r>
      <w:r>
        <w:rPr>
          <w:b/>
        </w:rPr>
        <w:t>certificate</w:t>
      </w:r>
      <w:r>
        <w:rPr>
          <w:b/>
          <w:spacing w:val="-4"/>
        </w:rPr>
        <w:t xml:space="preserve"> </w:t>
      </w:r>
      <w:r>
        <w:rPr>
          <w:b/>
        </w:rPr>
        <w:t>and</w:t>
      </w:r>
      <w:r>
        <w:rPr>
          <w:b/>
          <w:spacing w:val="-4"/>
        </w:rPr>
        <w:t xml:space="preserve"> </w:t>
      </w:r>
      <w:r>
        <w:rPr>
          <w:b/>
        </w:rPr>
        <w:t>a</w:t>
      </w:r>
      <w:r>
        <w:rPr>
          <w:b/>
          <w:spacing w:val="-4"/>
        </w:rPr>
        <w:t xml:space="preserve"> </w:t>
      </w:r>
      <w:r>
        <w:rPr>
          <w:b/>
        </w:rPr>
        <w:t>commercial</w:t>
      </w:r>
      <w:r>
        <w:rPr>
          <w:b/>
          <w:spacing w:val="-4"/>
        </w:rPr>
        <w:t xml:space="preserve"> </w:t>
      </w:r>
      <w:r>
        <w:rPr>
          <w:b/>
        </w:rPr>
        <w:t>driver’s</w:t>
      </w:r>
      <w:r>
        <w:rPr>
          <w:b/>
          <w:spacing w:val="-4"/>
        </w:rPr>
        <w:t xml:space="preserve"> </w:t>
      </w:r>
      <w:r>
        <w:rPr>
          <w:b/>
        </w:rPr>
        <w:t>license</w:t>
      </w:r>
      <w:r>
        <w:rPr>
          <w:b/>
          <w:spacing w:val="-4"/>
        </w:rPr>
        <w:t xml:space="preserve"> </w:t>
      </w:r>
      <w:r>
        <w:rPr>
          <w:b/>
        </w:rPr>
        <w:t>and</w:t>
      </w:r>
      <w:r>
        <w:rPr>
          <w:b/>
          <w:spacing w:val="-4"/>
        </w:rPr>
        <w:t xml:space="preserve"> </w:t>
      </w:r>
      <w:r>
        <w:rPr>
          <w:b/>
        </w:rPr>
        <w:t>operates</w:t>
      </w:r>
      <w:r>
        <w:rPr>
          <w:b/>
          <w:spacing w:val="-4"/>
        </w:rPr>
        <w:t xml:space="preserve"> </w:t>
      </w:r>
      <w:r>
        <w:rPr>
          <w:b/>
        </w:rPr>
        <w:t>the bus according to all specified safety procedures. Maintain a record of yearly motor vehicle reports on each bus driver and evidence that each driver has received two hours of in-service training per semester. (</w:t>
      </w:r>
      <w:r>
        <w:rPr>
          <w:b/>
          <w:u w:val="single"/>
        </w:rPr>
        <w:t>State Board of Education Policy</w:t>
      </w:r>
      <w:r>
        <w:rPr>
          <w:b/>
          <w:spacing w:val="-15"/>
          <w:u w:val="single"/>
        </w:rPr>
        <w:t xml:space="preserve"> </w:t>
      </w:r>
      <w:r>
        <w:rPr>
          <w:b/>
          <w:u w:val="single"/>
        </w:rPr>
        <w:t>7903)</w:t>
      </w:r>
    </w:p>
    <w:p w:rsidR="00A876F6" w:rsidRPr="00DD0ED7" w:rsidRDefault="00A876F6" w:rsidP="00A876F6">
      <w:pPr>
        <w:pStyle w:val="BodyText"/>
        <w:spacing w:before="20" w:line="284" w:lineRule="exact"/>
        <w:ind w:left="708"/>
        <w:rPr>
          <w:color w:val="632423" w:themeColor="accent2" w:themeShade="80"/>
        </w:rPr>
      </w:pPr>
      <w:r w:rsidRPr="00DD0ED7">
        <w:rPr>
          <w:color w:val="632423" w:themeColor="accent2" w:themeShade="80"/>
        </w:rPr>
        <w:t>RES/RHS -Per the Richton School District Transportation Department.</w:t>
      </w:r>
    </w:p>
    <w:p w:rsidR="00A876F6" w:rsidRPr="00DD0ED7" w:rsidRDefault="00A876F6" w:rsidP="00A876F6">
      <w:pPr>
        <w:pStyle w:val="BodyText"/>
        <w:spacing w:before="3" w:line="232" w:lineRule="auto"/>
        <w:ind w:left="11" w:right="597" w:firstLine="720"/>
        <w:rPr>
          <w:color w:val="632423" w:themeColor="accent2" w:themeShade="80"/>
        </w:rPr>
      </w:pPr>
      <w:r w:rsidRPr="00DD0ED7">
        <w:rPr>
          <w:i/>
          <w:color w:val="632423" w:themeColor="accent2" w:themeShade="80"/>
          <w:u w:val="single"/>
        </w:rPr>
        <w:t>This is the responsibility of the Transportation Director to document</w:t>
      </w:r>
    </w:p>
    <w:p w:rsidR="00A876F6" w:rsidRDefault="00A876F6" w:rsidP="00A876F6">
      <w:pPr>
        <w:pStyle w:val="BodyText"/>
        <w:spacing w:before="20" w:line="284" w:lineRule="exact"/>
        <w:ind w:left="708"/>
      </w:pPr>
    </w:p>
    <w:p w:rsidR="00A876F6" w:rsidRDefault="00A876F6" w:rsidP="00A876F6">
      <w:pPr>
        <w:pStyle w:val="ListParagraph"/>
        <w:numPr>
          <w:ilvl w:val="0"/>
          <w:numId w:val="6"/>
        </w:numPr>
        <w:tabs>
          <w:tab w:val="left" w:pos="459"/>
          <w:tab w:val="left" w:pos="460"/>
        </w:tabs>
        <w:spacing w:line="259" w:lineRule="exact"/>
        <w:rPr>
          <w:b/>
        </w:rPr>
      </w:pPr>
      <w:r>
        <w:rPr>
          <w:b/>
        </w:rPr>
        <w:t>Ensure</w:t>
      </w:r>
      <w:r>
        <w:rPr>
          <w:b/>
          <w:spacing w:val="-4"/>
        </w:rPr>
        <w:t xml:space="preserve"> </w:t>
      </w:r>
      <w:r>
        <w:rPr>
          <w:b/>
        </w:rPr>
        <w:t>arrival</w:t>
      </w:r>
      <w:r>
        <w:rPr>
          <w:b/>
          <w:spacing w:val="-4"/>
        </w:rPr>
        <w:t xml:space="preserve"> </w:t>
      </w:r>
      <w:r>
        <w:rPr>
          <w:b/>
        </w:rPr>
        <w:t>of</w:t>
      </w:r>
      <w:r>
        <w:rPr>
          <w:b/>
          <w:spacing w:val="-4"/>
        </w:rPr>
        <w:t xml:space="preserve"> </w:t>
      </w:r>
      <w:r>
        <w:rPr>
          <w:b/>
        </w:rPr>
        <w:t>all</w:t>
      </w:r>
      <w:r>
        <w:rPr>
          <w:b/>
          <w:spacing w:val="-4"/>
        </w:rPr>
        <w:t xml:space="preserve"> </w:t>
      </w:r>
      <w:r>
        <w:rPr>
          <w:b/>
        </w:rPr>
        <w:t>buses</w:t>
      </w:r>
      <w:r>
        <w:rPr>
          <w:b/>
          <w:spacing w:val="-4"/>
        </w:rPr>
        <w:t xml:space="preserve"> </w:t>
      </w:r>
      <w:r>
        <w:rPr>
          <w:b/>
        </w:rPr>
        <w:t>at</w:t>
      </w:r>
      <w:r>
        <w:rPr>
          <w:b/>
          <w:spacing w:val="-4"/>
        </w:rPr>
        <w:t xml:space="preserve"> </w:t>
      </w:r>
      <w:r>
        <w:rPr>
          <w:b/>
        </w:rPr>
        <w:t>their</w:t>
      </w:r>
      <w:r>
        <w:rPr>
          <w:b/>
          <w:spacing w:val="-4"/>
        </w:rPr>
        <w:t xml:space="preserve"> </w:t>
      </w:r>
      <w:r>
        <w:rPr>
          <w:b/>
        </w:rPr>
        <w:t>designated</w:t>
      </w:r>
      <w:r>
        <w:rPr>
          <w:b/>
          <w:spacing w:val="-4"/>
        </w:rPr>
        <w:t xml:space="preserve"> </w:t>
      </w:r>
      <w:r>
        <w:rPr>
          <w:b/>
        </w:rPr>
        <w:t>school</w:t>
      </w:r>
      <w:r>
        <w:rPr>
          <w:b/>
          <w:spacing w:val="-4"/>
        </w:rPr>
        <w:t xml:space="preserve"> </w:t>
      </w:r>
      <w:r>
        <w:rPr>
          <w:b/>
        </w:rPr>
        <w:t>sites</w:t>
      </w:r>
      <w:r>
        <w:rPr>
          <w:b/>
          <w:spacing w:val="-4"/>
        </w:rPr>
        <w:t xml:space="preserve"> </w:t>
      </w:r>
      <w:r>
        <w:rPr>
          <w:b/>
        </w:rPr>
        <w:t>prior</w:t>
      </w:r>
      <w:r>
        <w:rPr>
          <w:b/>
          <w:spacing w:val="-4"/>
        </w:rPr>
        <w:t xml:space="preserve"> </w:t>
      </w:r>
      <w:r>
        <w:rPr>
          <w:b/>
        </w:rPr>
        <w:t>to</w:t>
      </w:r>
      <w:r>
        <w:rPr>
          <w:b/>
          <w:spacing w:val="-4"/>
        </w:rPr>
        <w:t xml:space="preserve"> </w:t>
      </w:r>
      <w:r>
        <w:rPr>
          <w:b/>
        </w:rPr>
        <w:t>the</w:t>
      </w:r>
      <w:r>
        <w:rPr>
          <w:b/>
          <w:spacing w:val="-4"/>
        </w:rPr>
        <w:t xml:space="preserve"> </w:t>
      </w:r>
      <w:r>
        <w:rPr>
          <w:b/>
        </w:rPr>
        <w:t>start</w:t>
      </w:r>
      <w:r>
        <w:rPr>
          <w:b/>
          <w:spacing w:val="-4"/>
        </w:rPr>
        <w:t xml:space="preserve"> </w:t>
      </w:r>
      <w:r>
        <w:rPr>
          <w:b/>
        </w:rPr>
        <w:t>of</w:t>
      </w:r>
      <w:r>
        <w:rPr>
          <w:b/>
          <w:spacing w:val="-4"/>
        </w:rPr>
        <w:t xml:space="preserve"> </w:t>
      </w:r>
      <w:r>
        <w:rPr>
          <w:b/>
        </w:rPr>
        <w:t>the</w:t>
      </w:r>
      <w:r>
        <w:rPr>
          <w:b/>
          <w:spacing w:val="-4"/>
        </w:rPr>
        <w:t xml:space="preserve"> </w:t>
      </w:r>
      <w:r>
        <w:rPr>
          <w:b/>
        </w:rPr>
        <w:t>instructional</w:t>
      </w:r>
      <w:r>
        <w:rPr>
          <w:b/>
          <w:spacing w:val="-4"/>
        </w:rPr>
        <w:t xml:space="preserve"> </w:t>
      </w:r>
      <w:r>
        <w:rPr>
          <w:b/>
        </w:rPr>
        <w:t>day.</w:t>
      </w:r>
    </w:p>
    <w:p w:rsidR="00A876F6" w:rsidRPr="00DD0ED7" w:rsidRDefault="00A876F6" w:rsidP="00A876F6">
      <w:pPr>
        <w:pStyle w:val="BodyText"/>
        <w:spacing w:before="12" w:line="284" w:lineRule="exact"/>
        <w:ind w:left="708"/>
        <w:rPr>
          <w:color w:val="632423" w:themeColor="accent2" w:themeShade="80"/>
        </w:rPr>
      </w:pPr>
      <w:r w:rsidRPr="00DD0ED7">
        <w:rPr>
          <w:color w:val="632423" w:themeColor="accent2" w:themeShade="80"/>
        </w:rPr>
        <w:t>RES/RHS -Per the Richton School District Transportation Department.</w:t>
      </w:r>
    </w:p>
    <w:p w:rsidR="00A876F6" w:rsidRPr="00DD0ED7" w:rsidRDefault="00A876F6" w:rsidP="00A876F6">
      <w:pPr>
        <w:pStyle w:val="BodyText"/>
        <w:spacing w:before="3" w:line="232" w:lineRule="auto"/>
        <w:ind w:left="11" w:right="597" w:firstLine="720"/>
        <w:rPr>
          <w:color w:val="632423" w:themeColor="accent2" w:themeShade="80"/>
        </w:rPr>
      </w:pPr>
      <w:r w:rsidRPr="00DD0ED7">
        <w:rPr>
          <w:i/>
          <w:color w:val="632423" w:themeColor="accent2" w:themeShade="80"/>
          <w:u w:val="single"/>
        </w:rPr>
        <w:t>This is the responsibility of the Transportation Director to document</w:t>
      </w:r>
    </w:p>
    <w:p w:rsidR="00A876F6" w:rsidRDefault="00A876F6" w:rsidP="00A876F6">
      <w:pPr>
        <w:pStyle w:val="BodyText"/>
        <w:spacing w:before="12" w:line="284" w:lineRule="exact"/>
        <w:ind w:left="708"/>
      </w:pPr>
    </w:p>
    <w:p w:rsidR="00A876F6" w:rsidRDefault="00A876F6" w:rsidP="00A876F6">
      <w:pPr>
        <w:pStyle w:val="ListParagraph"/>
        <w:numPr>
          <w:ilvl w:val="0"/>
          <w:numId w:val="6"/>
        </w:numPr>
        <w:tabs>
          <w:tab w:val="left" w:pos="459"/>
          <w:tab w:val="left" w:pos="460"/>
        </w:tabs>
        <w:spacing w:line="259" w:lineRule="exact"/>
        <w:rPr>
          <w:b/>
        </w:rPr>
      </w:pPr>
      <w:r>
        <w:rPr>
          <w:b/>
        </w:rPr>
        <w:lastRenderedPageBreak/>
        <w:t>Conduct</w:t>
      </w:r>
      <w:r>
        <w:rPr>
          <w:b/>
          <w:spacing w:val="-5"/>
        </w:rPr>
        <w:t xml:space="preserve"> </w:t>
      </w:r>
      <w:r>
        <w:rPr>
          <w:b/>
        </w:rPr>
        <w:t>bus</w:t>
      </w:r>
      <w:r>
        <w:rPr>
          <w:b/>
          <w:spacing w:val="-5"/>
        </w:rPr>
        <w:t xml:space="preserve"> </w:t>
      </w:r>
      <w:r>
        <w:rPr>
          <w:b/>
        </w:rPr>
        <w:t>evacuation</w:t>
      </w:r>
      <w:r>
        <w:rPr>
          <w:b/>
          <w:spacing w:val="-5"/>
        </w:rPr>
        <w:t xml:space="preserve"> </w:t>
      </w:r>
      <w:r>
        <w:rPr>
          <w:b/>
        </w:rPr>
        <w:t>drills</w:t>
      </w:r>
      <w:r>
        <w:rPr>
          <w:b/>
          <w:spacing w:val="-5"/>
        </w:rPr>
        <w:t xml:space="preserve"> </w:t>
      </w:r>
      <w:r>
        <w:rPr>
          <w:b/>
        </w:rPr>
        <w:t>at</w:t>
      </w:r>
      <w:r>
        <w:rPr>
          <w:b/>
          <w:spacing w:val="-5"/>
        </w:rPr>
        <w:t xml:space="preserve"> </w:t>
      </w:r>
      <w:r>
        <w:rPr>
          <w:b/>
        </w:rPr>
        <w:t>least</w:t>
      </w:r>
      <w:r>
        <w:rPr>
          <w:b/>
          <w:spacing w:val="-5"/>
        </w:rPr>
        <w:t xml:space="preserve"> </w:t>
      </w:r>
      <w:r>
        <w:rPr>
          <w:b/>
        </w:rPr>
        <w:t>two</w:t>
      </w:r>
      <w:r>
        <w:rPr>
          <w:b/>
          <w:spacing w:val="-5"/>
        </w:rPr>
        <w:t xml:space="preserve"> </w:t>
      </w:r>
      <w:r>
        <w:rPr>
          <w:b/>
        </w:rPr>
        <w:t>times</w:t>
      </w:r>
      <w:r>
        <w:rPr>
          <w:b/>
          <w:spacing w:val="-5"/>
        </w:rPr>
        <w:t xml:space="preserve"> </w:t>
      </w:r>
      <w:r>
        <w:rPr>
          <w:b/>
        </w:rPr>
        <w:t>each</w:t>
      </w:r>
      <w:r>
        <w:rPr>
          <w:b/>
          <w:spacing w:val="-5"/>
        </w:rPr>
        <w:t xml:space="preserve"> </w:t>
      </w:r>
      <w:r>
        <w:rPr>
          <w:b/>
        </w:rPr>
        <w:t>year.</w:t>
      </w:r>
      <w:r>
        <w:rPr>
          <w:b/>
          <w:spacing w:val="-5"/>
        </w:rPr>
        <w:t xml:space="preserve"> </w:t>
      </w:r>
      <w:r>
        <w:rPr>
          <w:b/>
        </w:rPr>
        <w:t>(</w:t>
      </w:r>
      <w:r>
        <w:rPr>
          <w:b/>
          <w:u w:val="single"/>
        </w:rPr>
        <w:t>State</w:t>
      </w:r>
      <w:r>
        <w:rPr>
          <w:b/>
          <w:spacing w:val="-5"/>
          <w:u w:val="single"/>
        </w:rPr>
        <w:t xml:space="preserve"> </w:t>
      </w:r>
      <w:r>
        <w:rPr>
          <w:b/>
          <w:u w:val="single"/>
        </w:rPr>
        <w:t>Board</w:t>
      </w:r>
      <w:r>
        <w:rPr>
          <w:b/>
          <w:spacing w:val="-5"/>
          <w:u w:val="single"/>
        </w:rPr>
        <w:t xml:space="preserve"> </w:t>
      </w:r>
      <w:r>
        <w:rPr>
          <w:b/>
          <w:u w:val="single"/>
        </w:rPr>
        <w:t>of</w:t>
      </w:r>
      <w:r>
        <w:rPr>
          <w:b/>
          <w:spacing w:val="-5"/>
          <w:u w:val="single"/>
        </w:rPr>
        <w:t xml:space="preserve"> </w:t>
      </w:r>
      <w:r>
        <w:rPr>
          <w:b/>
          <w:u w:val="single"/>
        </w:rPr>
        <w:t>Education</w:t>
      </w:r>
      <w:r>
        <w:rPr>
          <w:b/>
          <w:spacing w:val="-5"/>
          <w:u w:val="single"/>
        </w:rPr>
        <w:t xml:space="preserve"> </w:t>
      </w:r>
      <w:r>
        <w:rPr>
          <w:b/>
          <w:u w:val="single"/>
        </w:rPr>
        <w:t>Policy</w:t>
      </w:r>
      <w:r>
        <w:rPr>
          <w:b/>
          <w:spacing w:val="-5"/>
          <w:u w:val="single"/>
        </w:rPr>
        <w:t xml:space="preserve"> </w:t>
      </w:r>
      <w:r>
        <w:rPr>
          <w:b/>
          <w:u w:val="single"/>
        </w:rPr>
        <w:t>7904)</w:t>
      </w:r>
    </w:p>
    <w:p w:rsidR="00A876F6" w:rsidRPr="00DD0ED7" w:rsidRDefault="00A876F6" w:rsidP="00A876F6">
      <w:pPr>
        <w:pStyle w:val="BodyText"/>
        <w:spacing w:before="12"/>
        <w:ind w:left="708"/>
        <w:rPr>
          <w:color w:val="632423" w:themeColor="accent2" w:themeShade="80"/>
        </w:rPr>
      </w:pPr>
      <w:r w:rsidRPr="00DD0ED7">
        <w:rPr>
          <w:color w:val="632423" w:themeColor="accent2" w:themeShade="80"/>
        </w:rPr>
        <w:t>RES/RHS -Per the Richton School District Transportation Department.</w:t>
      </w:r>
    </w:p>
    <w:p w:rsidR="00A876F6" w:rsidRPr="00DD0ED7" w:rsidRDefault="00A876F6" w:rsidP="00A71BB8">
      <w:pPr>
        <w:pStyle w:val="BodyText"/>
        <w:spacing w:before="3" w:line="232" w:lineRule="auto"/>
        <w:ind w:left="11" w:right="597" w:firstLine="720"/>
        <w:rPr>
          <w:color w:val="632423" w:themeColor="accent2" w:themeShade="80"/>
        </w:rPr>
        <w:sectPr w:rsidR="00A876F6" w:rsidRPr="00DD0ED7">
          <w:pgSz w:w="12240" w:h="15840"/>
          <w:pgMar w:top="260" w:right="620" w:bottom="0" w:left="620" w:header="720" w:footer="720" w:gutter="0"/>
          <w:cols w:space="720"/>
        </w:sectPr>
      </w:pPr>
      <w:r w:rsidRPr="00DD0ED7">
        <w:rPr>
          <w:i/>
          <w:color w:val="632423" w:themeColor="accent2" w:themeShade="80"/>
          <w:u w:val="single"/>
        </w:rPr>
        <w:t>This is the responsibility of the Transportation Director to document</w:t>
      </w:r>
    </w:p>
    <w:p w:rsidR="00957C24" w:rsidRDefault="00957C24">
      <w:pPr>
        <w:pStyle w:val="BodyText"/>
        <w:spacing w:before="6"/>
        <w:rPr>
          <w:sz w:val="20"/>
        </w:rPr>
      </w:pPr>
    </w:p>
    <w:p w:rsidR="00957C24" w:rsidRDefault="007C1714">
      <w:pPr>
        <w:ind w:left="100"/>
        <w:rPr>
          <w:b/>
        </w:rPr>
      </w:pPr>
      <w:r>
        <w:rPr>
          <w:b/>
        </w:rPr>
        <w:t>Provide facilities that meet the following criteria:</w:t>
      </w:r>
    </w:p>
    <w:p w:rsidR="00957C24" w:rsidRDefault="007C1714">
      <w:pPr>
        <w:pStyle w:val="ListParagraph"/>
        <w:numPr>
          <w:ilvl w:val="0"/>
          <w:numId w:val="6"/>
        </w:numPr>
        <w:tabs>
          <w:tab w:val="left" w:pos="459"/>
          <w:tab w:val="left" w:pos="460"/>
        </w:tabs>
        <w:spacing w:before="1"/>
        <w:rPr>
          <w:b/>
        </w:rPr>
      </w:pPr>
      <w:r>
        <w:rPr>
          <w:b/>
        </w:rPr>
        <w:t>Provide facilities that are clean and</w:t>
      </w:r>
      <w:r>
        <w:rPr>
          <w:b/>
          <w:spacing w:val="-24"/>
        </w:rPr>
        <w:t xml:space="preserve"> </w:t>
      </w:r>
      <w:r>
        <w:rPr>
          <w:b/>
        </w:rPr>
        <w:t>safe.</w:t>
      </w:r>
    </w:p>
    <w:p w:rsidR="00957C24" w:rsidRPr="00DD0ED7" w:rsidRDefault="00AB43BB">
      <w:pPr>
        <w:pStyle w:val="BodyText"/>
        <w:spacing w:before="12" w:line="284" w:lineRule="exact"/>
        <w:ind w:left="708"/>
        <w:rPr>
          <w:color w:val="632423" w:themeColor="accent2" w:themeShade="80"/>
        </w:rPr>
      </w:pPr>
      <w:r w:rsidRPr="00DD0ED7">
        <w:rPr>
          <w:color w:val="632423" w:themeColor="accent2" w:themeShade="80"/>
        </w:rPr>
        <w:t xml:space="preserve">RES/RHS </w:t>
      </w:r>
      <w:r w:rsidR="007C1714" w:rsidRPr="00DD0ED7">
        <w:rPr>
          <w:color w:val="632423" w:themeColor="accent2" w:themeShade="80"/>
        </w:rPr>
        <w:t>-Campus facilities are kept clean and safe.</w:t>
      </w:r>
    </w:p>
    <w:p w:rsidR="00F617BC" w:rsidRPr="00DD0ED7" w:rsidRDefault="00F617BC" w:rsidP="00F617BC">
      <w:pPr>
        <w:pStyle w:val="BodyText"/>
        <w:spacing w:before="3" w:line="232" w:lineRule="auto"/>
        <w:ind w:left="11" w:right="597" w:firstLine="720"/>
        <w:rPr>
          <w:color w:val="632423" w:themeColor="accent2" w:themeShade="80"/>
        </w:rPr>
      </w:pPr>
      <w:r w:rsidRPr="00DD0ED7">
        <w:rPr>
          <w:i/>
          <w:color w:val="632423" w:themeColor="accent2" w:themeShade="80"/>
          <w:u w:val="single"/>
        </w:rPr>
        <w:t>This is the responsibility of the Principal to document</w:t>
      </w:r>
    </w:p>
    <w:p w:rsidR="00957C24" w:rsidRDefault="007C1714">
      <w:pPr>
        <w:pStyle w:val="ListParagraph"/>
        <w:numPr>
          <w:ilvl w:val="0"/>
          <w:numId w:val="6"/>
        </w:numPr>
        <w:tabs>
          <w:tab w:val="left" w:pos="459"/>
          <w:tab w:val="left" w:pos="460"/>
        </w:tabs>
        <w:spacing w:line="242" w:lineRule="auto"/>
        <w:ind w:right="470"/>
        <w:rPr>
          <w:b/>
        </w:rPr>
      </w:pPr>
      <w:r>
        <w:rPr>
          <w:b/>
        </w:rPr>
        <w:t>Provide</w:t>
      </w:r>
      <w:r>
        <w:rPr>
          <w:b/>
          <w:spacing w:val="-5"/>
        </w:rPr>
        <w:t xml:space="preserve"> </w:t>
      </w:r>
      <w:r>
        <w:rPr>
          <w:b/>
        </w:rPr>
        <w:t>proper</w:t>
      </w:r>
      <w:r>
        <w:rPr>
          <w:b/>
          <w:spacing w:val="-5"/>
        </w:rPr>
        <w:t xml:space="preserve"> </w:t>
      </w:r>
      <w:r>
        <w:rPr>
          <w:b/>
        </w:rPr>
        <w:t>signage</w:t>
      </w:r>
      <w:r>
        <w:rPr>
          <w:b/>
          <w:spacing w:val="-5"/>
        </w:rPr>
        <w:t xml:space="preserve"> </w:t>
      </w:r>
      <w:r>
        <w:rPr>
          <w:b/>
        </w:rPr>
        <w:t>that</w:t>
      </w:r>
      <w:r>
        <w:rPr>
          <w:b/>
          <w:spacing w:val="-5"/>
        </w:rPr>
        <w:t xml:space="preserve"> </w:t>
      </w:r>
      <w:r>
        <w:rPr>
          <w:b/>
        </w:rPr>
        <w:t>explains</w:t>
      </w:r>
      <w:r>
        <w:rPr>
          <w:b/>
          <w:spacing w:val="-5"/>
        </w:rPr>
        <w:t xml:space="preserve"> </w:t>
      </w:r>
      <w:r>
        <w:rPr>
          <w:b/>
        </w:rPr>
        <w:t>tobacco,</w:t>
      </w:r>
      <w:r>
        <w:rPr>
          <w:b/>
          <w:spacing w:val="-5"/>
        </w:rPr>
        <w:t xml:space="preserve"> </w:t>
      </w:r>
      <w:r>
        <w:rPr>
          <w:b/>
        </w:rPr>
        <w:t>weapons,</w:t>
      </w:r>
      <w:r>
        <w:rPr>
          <w:b/>
          <w:spacing w:val="-5"/>
        </w:rPr>
        <w:t xml:space="preserve"> </w:t>
      </w:r>
      <w:r>
        <w:rPr>
          <w:b/>
        </w:rPr>
        <w:t>and</w:t>
      </w:r>
      <w:r>
        <w:rPr>
          <w:b/>
          <w:spacing w:val="-5"/>
        </w:rPr>
        <w:t xml:space="preserve"> </w:t>
      </w:r>
      <w:r>
        <w:rPr>
          <w:b/>
        </w:rPr>
        <w:t>drugs</w:t>
      </w:r>
      <w:r>
        <w:rPr>
          <w:b/>
          <w:spacing w:val="-5"/>
        </w:rPr>
        <w:t xml:space="preserve"> </w:t>
      </w:r>
      <w:r>
        <w:rPr>
          <w:b/>
        </w:rPr>
        <w:t>are</w:t>
      </w:r>
      <w:r>
        <w:rPr>
          <w:b/>
          <w:spacing w:val="-5"/>
        </w:rPr>
        <w:t xml:space="preserve"> </w:t>
      </w:r>
      <w:r>
        <w:rPr>
          <w:b/>
        </w:rPr>
        <w:t>prohibited</w:t>
      </w:r>
      <w:r>
        <w:rPr>
          <w:b/>
          <w:spacing w:val="-5"/>
        </w:rPr>
        <w:t xml:space="preserve"> </w:t>
      </w:r>
      <w:r>
        <w:rPr>
          <w:b/>
        </w:rPr>
        <w:t>on</w:t>
      </w:r>
      <w:r>
        <w:rPr>
          <w:b/>
          <w:spacing w:val="-5"/>
        </w:rPr>
        <w:t xml:space="preserve"> </w:t>
      </w:r>
      <w:r>
        <w:rPr>
          <w:b/>
        </w:rPr>
        <w:t>the</w:t>
      </w:r>
      <w:r>
        <w:rPr>
          <w:b/>
          <w:spacing w:val="-5"/>
        </w:rPr>
        <w:t xml:space="preserve"> </w:t>
      </w:r>
      <w:r>
        <w:rPr>
          <w:b/>
        </w:rPr>
        <w:t>school</w:t>
      </w:r>
      <w:r>
        <w:rPr>
          <w:b/>
          <w:spacing w:val="-5"/>
        </w:rPr>
        <w:t xml:space="preserve"> </w:t>
      </w:r>
      <w:r>
        <w:rPr>
          <w:b/>
        </w:rPr>
        <w:t>campus</w:t>
      </w:r>
      <w:r>
        <w:rPr>
          <w:b/>
          <w:spacing w:val="-5"/>
        </w:rPr>
        <w:t xml:space="preserve"> </w:t>
      </w:r>
      <w:r>
        <w:rPr>
          <w:b/>
        </w:rPr>
        <w:t>and</w:t>
      </w:r>
      <w:r>
        <w:rPr>
          <w:b/>
          <w:spacing w:val="-5"/>
        </w:rPr>
        <w:t xml:space="preserve"> </w:t>
      </w:r>
      <w:r>
        <w:rPr>
          <w:b/>
        </w:rPr>
        <w:t>at school</w:t>
      </w:r>
      <w:r>
        <w:rPr>
          <w:b/>
          <w:spacing w:val="-12"/>
        </w:rPr>
        <w:t xml:space="preserve"> </w:t>
      </w:r>
      <w:r>
        <w:rPr>
          <w:b/>
        </w:rPr>
        <w:t>functions.</w:t>
      </w:r>
    </w:p>
    <w:p w:rsidR="00957C24" w:rsidRPr="00DD0ED7" w:rsidRDefault="00AB43BB">
      <w:pPr>
        <w:pStyle w:val="BodyText"/>
        <w:spacing w:before="19"/>
        <w:ind w:left="708"/>
        <w:rPr>
          <w:color w:val="632423" w:themeColor="accent2" w:themeShade="80"/>
        </w:rPr>
      </w:pPr>
      <w:r w:rsidRPr="00DD0ED7">
        <w:rPr>
          <w:color w:val="632423" w:themeColor="accent2" w:themeShade="80"/>
        </w:rPr>
        <w:t xml:space="preserve">RES/RHS </w:t>
      </w:r>
      <w:r w:rsidR="007C1714" w:rsidRPr="00DD0ED7">
        <w:rPr>
          <w:color w:val="632423" w:themeColor="accent2" w:themeShade="80"/>
        </w:rPr>
        <w:t>-Signs are in place on campus.</w:t>
      </w:r>
    </w:p>
    <w:p w:rsidR="00957C24" w:rsidRPr="00DD0ED7" w:rsidRDefault="00F617BC" w:rsidP="00A71BB8">
      <w:pPr>
        <w:pStyle w:val="BodyText"/>
        <w:spacing w:before="3" w:line="232" w:lineRule="auto"/>
        <w:ind w:left="11" w:right="597" w:firstLine="720"/>
        <w:rPr>
          <w:color w:val="632423" w:themeColor="accent2" w:themeShade="80"/>
        </w:rPr>
      </w:pPr>
      <w:r w:rsidRPr="00DD0ED7">
        <w:rPr>
          <w:i/>
          <w:color w:val="632423" w:themeColor="accent2" w:themeShade="80"/>
          <w:u w:val="single"/>
        </w:rPr>
        <w:t>This is the responsibility of the Principal to document</w:t>
      </w:r>
    </w:p>
    <w:p w:rsidR="00957C24" w:rsidRDefault="007C1714">
      <w:pPr>
        <w:pStyle w:val="ListParagraph"/>
        <w:numPr>
          <w:ilvl w:val="0"/>
          <w:numId w:val="6"/>
        </w:numPr>
        <w:tabs>
          <w:tab w:val="left" w:pos="459"/>
          <w:tab w:val="left" w:pos="460"/>
        </w:tabs>
        <w:ind w:right="458"/>
        <w:rPr>
          <w:b/>
        </w:rPr>
      </w:pPr>
      <w:r>
        <w:rPr>
          <w:b/>
        </w:rPr>
        <w:t>Provide</w:t>
      </w:r>
      <w:r>
        <w:rPr>
          <w:b/>
          <w:spacing w:val="-5"/>
        </w:rPr>
        <w:t xml:space="preserve"> </w:t>
      </w:r>
      <w:r>
        <w:rPr>
          <w:b/>
        </w:rPr>
        <w:t>operational</w:t>
      </w:r>
      <w:r>
        <w:rPr>
          <w:b/>
          <w:spacing w:val="-5"/>
        </w:rPr>
        <w:t xml:space="preserve"> </w:t>
      </w:r>
      <w:r>
        <w:rPr>
          <w:b/>
        </w:rPr>
        <w:t>facilities</w:t>
      </w:r>
      <w:r>
        <w:rPr>
          <w:b/>
          <w:spacing w:val="-5"/>
        </w:rPr>
        <w:t xml:space="preserve"> </w:t>
      </w:r>
      <w:r>
        <w:rPr>
          <w:b/>
        </w:rPr>
        <w:t>that</w:t>
      </w:r>
      <w:r>
        <w:rPr>
          <w:b/>
          <w:spacing w:val="-5"/>
        </w:rPr>
        <w:t xml:space="preserve"> </w:t>
      </w:r>
      <w:r>
        <w:rPr>
          <w:b/>
        </w:rPr>
        <w:t>are</w:t>
      </w:r>
      <w:r>
        <w:rPr>
          <w:b/>
          <w:spacing w:val="-5"/>
        </w:rPr>
        <w:t xml:space="preserve"> </w:t>
      </w:r>
      <w:r>
        <w:rPr>
          <w:b/>
        </w:rPr>
        <w:t>equipped</w:t>
      </w:r>
      <w:r>
        <w:rPr>
          <w:b/>
          <w:spacing w:val="-5"/>
        </w:rPr>
        <w:t xml:space="preserve"> </w:t>
      </w:r>
      <w:r>
        <w:rPr>
          <w:b/>
        </w:rPr>
        <w:t>and</w:t>
      </w:r>
      <w:r>
        <w:rPr>
          <w:b/>
          <w:spacing w:val="-5"/>
        </w:rPr>
        <w:t xml:space="preserve"> </w:t>
      </w:r>
      <w:r>
        <w:rPr>
          <w:b/>
        </w:rPr>
        <w:t>functional</w:t>
      </w:r>
      <w:r>
        <w:rPr>
          <w:b/>
          <w:spacing w:val="-5"/>
        </w:rPr>
        <w:t xml:space="preserve"> </w:t>
      </w:r>
      <w:r>
        <w:rPr>
          <w:b/>
        </w:rPr>
        <w:t>to</w:t>
      </w:r>
      <w:r>
        <w:rPr>
          <w:b/>
          <w:spacing w:val="-5"/>
        </w:rPr>
        <w:t xml:space="preserve"> </w:t>
      </w:r>
      <w:r>
        <w:rPr>
          <w:b/>
        </w:rPr>
        <w:t>meet</w:t>
      </w:r>
      <w:r>
        <w:rPr>
          <w:b/>
          <w:spacing w:val="-5"/>
        </w:rPr>
        <w:t xml:space="preserve"> </w:t>
      </w:r>
      <w:r>
        <w:rPr>
          <w:b/>
        </w:rPr>
        <w:t>the</w:t>
      </w:r>
      <w:r>
        <w:rPr>
          <w:b/>
          <w:spacing w:val="-5"/>
        </w:rPr>
        <w:t xml:space="preserve"> </w:t>
      </w:r>
      <w:r>
        <w:rPr>
          <w:b/>
        </w:rPr>
        <w:t>instructional</w:t>
      </w:r>
      <w:r>
        <w:rPr>
          <w:b/>
          <w:spacing w:val="-5"/>
        </w:rPr>
        <w:t xml:space="preserve"> </w:t>
      </w:r>
      <w:r>
        <w:rPr>
          <w:b/>
        </w:rPr>
        <w:t>needs</w:t>
      </w:r>
      <w:r>
        <w:rPr>
          <w:b/>
          <w:spacing w:val="-5"/>
        </w:rPr>
        <w:t xml:space="preserve"> </w:t>
      </w:r>
      <w:r>
        <w:rPr>
          <w:b/>
        </w:rPr>
        <w:t>of</w:t>
      </w:r>
      <w:r>
        <w:rPr>
          <w:b/>
          <w:spacing w:val="-5"/>
        </w:rPr>
        <w:t xml:space="preserve"> </w:t>
      </w:r>
      <w:r>
        <w:rPr>
          <w:b/>
        </w:rPr>
        <w:t>students</w:t>
      </w:r>
      <w:r>
        <w:rPr>
          <w:b/>
          <w:spacing w:val="-5"/>
        </w:rPr>
        <w:t xml:space="preserve"> </w:t>
      </w:r>
      <w:r>
        <w:rPr>
          <w:b/>
        </w:rPr>
        <w:t>and staff.</w:t>
      </w:r>
    </w:p>
    <w:p w:rsidR="00957C24" w:rsidRPr="00DD0ED7" w:rsidRDefault="00AB43BB">
      <w:pPr>
        <w:pStyle w:val="BodyText"/>
        <w:spacing w:before="12" w:line="286" w:lineRule="exact"/>
        <w:ind w:left="839" w:right="223" w:hanging="109"/>
        <w:rPr>
          <w:color w:val="632423" w:themeColor="accent2" w:themeShade="80"/>
        </w:rPr>
      </w:pPr>
      <w:r w:rsidRPr="00DD0ED7">
        <w:rPr>
          <w:color w:val="632423" w:themeColor="accent2" w:themeShade="80"/>
        </w:rPr>
        <w:t xml:space="preserve">RES/RHS </w:t>
      </w:r>
      <w:r w:rsidR="007C1714" w:rsidRPr="00DD0ED7">
        <w:rPr>
          <w:color w:val="632423" w:themeColor="accent2" w:themeShade="80"/>
        </w:rPr>
        <w:t>-Campus facilities are equipped and functional to meet the instructional needs of our students and staff.</w:t>
      </w:r>
    </w:p>
    <w:p w:rsidR="00F617BC" w:rsidRPr="00DD0ED7" w:rsidRDefault="00F617BC" w:rsidP="00A71BB8">
      <w:pPr>
        <w:pStyle w:val="BodyText"/>
        <w:spacing w:before="3" w:line="232" w:lineRule="auto"/>
        <w:ind w:left="11" w:right="597" w:firstLine="720"/>
        <w:rPr>
          <w:color w:val="632423" w:themeColor="accent2" w:themeShade="80"/>
        </w:rPr>
      </w:pPr>
      <w:r w:rsidRPr="00DD0ED7">
        <w:rPr>
          <w:i/>
          <w:color w:val="632423" w:themeColor="accent2" w:themeShade="80"/>
          <w:u w:val="single"/>
        </w:rPr>
        <w:t>This is the responsibility of the Principal to document</w:t>
      </w:r>
      <w:r w:rsidR="00A71BB8" w:rsidRPr="00DD0ED7">
        <w:rPr>
          <w:color w:val="632423" w:themeColor="accent2" w:themeShade="80"/>
        </w:rPr>
        <w:t>.</w:t>
      </w:r>
    </w:p>
    <w:p w:rsidR="00957C24" w:rsidRDefault="007C1714">
      <w:pPr>
        <w:pStyle w:val="ListParagraph"/>
        <w:numPr>
          <w:ilvl w:val="0"/>
          <w:numId w:val="6"/>
        </w:numPr>
        <w:tabs>
          <w:tab w:val="left" w:pos="459"/>
          <w:tab w:val="left" w:pos="460"/>
        </w:tabs>
        <w:spacing w:line="257" w:lineRule="exact"/>
        <w:rPr>
          <w:b/>
        </w:rPr>
      </w:pPr>
      <w:r>
        <w:rPr>
          <w:b/>
        </w:rPr>
        <w:t>Provide</w:t>
      </w:r>
      <w:r>
        <w:rPr>
          <w:b/>
          <w:spacing w:val="-6"/>
        </w:rPr>
        <w:t xml:space="preserve"> </w:t>
      </w:r>
      <w:r>
        <w:rPr>
          <w:b/>
        </w:rPr>
        <w:t>air</w:t>
      </w:r>
      <w:r>
        <w:rPr>
          <w:b/>
          <w:spacing w:val="-6"/>
        </w:rPr>
        <w:t xml:space="preserve"> </w:t>
      </w:r>
      <w:r>
        <w:rPr>
          <w:b/>
        </w:rPr>
        <w:t>conditioning</w:t>
      </w:r>
      <w:r>
        <w:rPr>
          <w:b/>
          <w:spacing w:val="-6"/>
        </w:rPr>
        <w:t xml:space="preserve"> </w:t>
      </w:r>
      <w:r>
        <w:rPr>
          <w:b/>
        </w:rPr>
        <w:t>in</w:t>
      </w:r>
      <w:r>
        <w:rPr>
          <w:b/>
          <w:spacing w:val="-6"/>
        </w:rPr>
        <w:t xml:space="preserve"> </w:t>
      </w:r>
      <w:r>
        <w:rPr>
          <w:b/>
        </w:rPr>
        <w:t>all</w:t>
      </w:r>
      <w:r>
        <w:rPr>
          <w:b/>
          <w:spacing w:val="-6"/>
        </w:rPr>
        <w:t xml:space="preserve"> </w:t>
      </w:r>
      <w:r>
        <w:rPr>
          <w:b/>
        </w:rPr>
        <w:t>classrooms,</w:t>
      </w:r>
      <w:r>
        <w:rPr>
          <w:b/>
          <w:spacing w:val="-6"/>
        </w:rPr>
        <w:t xml:space="preserve"> </w:t>
      </w:r>
      <w:r>
        <w:rPr>
          <w:b/>
        </w:rPr>
        <w:t>Code</w:t>
      </w:r>
      <w:r>
        <w:rPr>
          <w:b/>
          <w:spacing w:val="-6"/>
        </w:rPr>
        <w:t xml:space="preserve"> </w:t>
      </w:r>
      <w:r>
        <w:rPr>
          <w:b/>
        </w:rPr>
        <w:t>37-17-6(2).</w:t>
      </w:r>
    </w:p>
    <w:p w:rsidR="00957C24" w:rsidRPr="00DD0ED7" w:rsidRDefault="00AB43BB">
      <w:pPr>
        <w:pStyle w:val="BodyText"/>
        <w:spacing w:before="12"/>
        <w:ind w:left="758"/>
        <w:rPr>
          <w:color w:val="632423" w:themeColor="accent2" w:themeShade="80"/>
        </w:rPr>
      </w:pPr>
      <w:r w:rsidRPr="00DD0ED7">
        <w:rPr>
          <w:color w:val="632423" w:themeColor="accent2" w:themeShade="80"/>
        </w:rPr>
        <w:t xml:space="preserve">RES/RHS </w:t>
      </w:r>
      <w:r w:rsidR="007C1714" w:rsidRPr="00DD0ED7">
        <w:rPr>
          <w:color w:val="632423" w:themeColor="accent2" w:themeShade="80"/>
        </w:rPr>
        <w:t>-Campus classrooms are provided with air conditioning.</w:t>
      </w:r>
    </w:p>
    <w:p w:rsidR="00A71BB8" w:rsidRPr="00DD0ED7" w:rsidRDefault="00F617BC" w:rsidP="00A71BB8">
      <w:pPr>
        <w:pStyle w:val="BodyText"/>
        <w:spacing w:before="3" w:line="232" w:lineRule="auto"/>
        <w:ind w:left="11" w:right="597" w:firstLine="720"/>
        <w:rPr>
          <w:i/>
          <w:color w:val="632423" w:themeColor="accent2" w:themeShade="80"/>
          <w:u w:val="single"/>
        </w:rPr>
      </w:pPr>
      <w:r w:rsidRPr="00DD0ED7">
        <w:rPr>
          <w:i/>
          <w:color w:val="632423" w:themeColor="accent2" w:themeShade="80"/>
          <w:u w:val="single"/>
        </w:rPr>
        <w:t>This is the responsibility of the Principal to document</w:t>
      </w:r>
    </w:p>
    <w:p w:rsidR="00957C24" w:rsidRDefault="007C1714">
      <w:pPr>
        <w:ind w:left="100"/>
        <w:rPr>
          <w:b/>
        </w:rPr>
      </w:pPr>
      <w:r>
        <w:rPr>
          <w:b/>
        </w:rPr>
        <w:t>Comply with the requirements for Safe and Healthy Schools:</w:t>
      </w:r>
    </w:p>
    <w:p w:rsidR="00957C24" w:rsidRDefault="007C1714">
      <w:pPr>
        <w:pStyle w:val="ListParagraph"/>
        <w:numPr>
          <w:ilvl w:val="0"/>
          <w:numId w:val="6"/>
        </w:numPr>
        <w:tabs>
          <w:tab w:val="left" w:pos="459"/>
          <w:tab w:val="left" w:pos="460"/>
        </w:tabs>
        <w:spacing w:before="1"/>
        <w:rPr>
          <w:b/>
        </w:rPr>
      </w:pPr>
      <w:r>
        <w:rPr>
          <w:b/>
        </w:rPr>
        <w:t>Maintain</w:t>
      </w:r>
      <w:r>
        <w:rPr>
          <w:b/>
          <w:spacing w:val="-5"/>
        </w:rPr>
        <w:t xml:space="preserve"> </w:t>
      </w:r>
      <w:r>
        <w:rPr>
          <w:b/>
        </w:rPr>
        <w:t>a</w:t>
      </w:r>
      <w:r>
        <w:rPr>
          <w:b/>
          <w:spacing w:val="-5"/>
        </w:rPr>
        <w:t xml:space="preserve"> </w:t>
      </w:r>
      <w:r>
        <w:rPr>
          <w:b/>
        </w:rPr>
        <w:t>comprehensive</w:t>
      </w:r>
      <w:r>
        <w:rPr>
          <w:b/>
          <w:spacing w:val="-5"/>
        </w:rPr>
        <w:t xml:space="preserve"> </w:t>
      </w:r>
      <w:r>
        <w:rPr>
          <w:b/>
        </w:rPr>
        <w:t>School</w:t>
      </w:r>
      <w:r>
        <w:rPr>
          <w:b/>
          <w:spacing w:val="-5"/>
        </w:rPr>
        <w:t xml:space="preserve"> </w:t>
      </w:r>
      <w:r>
        <w:rPr>
          <w:b/>
        </w:rPr>
        <w:t>Safety</w:t>
      </w:r>
      <w:r>
        <w:rPr>
          <w:b/>
          <w:spacing w:val="-5"/>
        </w:rPr>
        <w:t xml:space="preserve"> </w:t>
      </w:r>
      <w:r>
        <w:rPr>
          <w:b/>
        </w:rPr>
        <w:t>Plan</w:t>
      </w:r>
      <w:r>
        <w:rPr>
          <w:b/>
          <w:spacing w:val="-5"/>
        </w:rPr>
        <w:t xml:space="preserve"> </w:t>
      </w:r>
      <w:r>
        <w:rPr>
          <w:b/>
        </w:rPr>
        <w:t>on</w:t>
      </w:r>
      <w:r>
        <w:rPr>
          <w:b/>
          <w:spacing w:val="-5"/>
        </w:rPr>
        <w:t xml:space="preserve"> </w:t>
      </w:r>
      <w:r>
        <w:rPr>
          <w:b/>
        </w:rPr>
        <w:t>file</w:t>
      </w:r>
      <w:r>
        <w:rPr>
          <w:b/>
          <w:spacing w:val="-5"/>
        </w:rPr>
        <w:t xml:space="preserve"> </w:t>
      </w:r>
      <w:r>
        <w:rPr>
          <w:b/>
        </w:rPr>
        <w:t>that</w:t>
      </w:r>
      <w:r>
        <w:rPr>
          <w:b/>
          <w:spacing w:val="-5"/>
        </w:rPr>
        <w:t xml:space="preserve"> </w:t>
      </w:r>
      <w:r>
        <w:rPr>
          <w:b/>
        </w:rPr>
        <w:t>has</w:t>
      </w:r>
      <w:r>
        <w:rPr>
          <w:b/>
          <w:spacing w:val="-5"/>
        </w:rPr>
        <w:t xml:space="preserve"> </w:t>
      </w:r>
      <w:r>
        <w:rPr>
          <w:b/>
        </w:rPr>
        <w:t>been</w:t>
      </w:r>
      <w:r>
        <w:rPr>
          <w:b/>
          <w:spacing w:val="-5"/>
        </w:rPr>
        <w:t xml:space="preserve"> </w:t>
      </w:r>
      <w:r>
        <w:rPr>
          <w:b/>
        </w:rPr>
        <w:t>approved</w:t>
      </w:r>
      <w:r>
        <w:rPr>
          <w:b/>
          <w:spacing w:val="-5"/>
        </w:rPr>
        <w:t xml:space="preserve"> </w:t>
      </w:r>
      <w:r>
        <w:rPr>
          <w:b/>
        </w:rPr>
        <w:t>annually</w:t>
      </w:r>
      <w:r>
        <w:rPr>
          <w:b/>
          <w:spacing w:val="-5"/>
        </w:rPr>
        <w:t xml:space="preserve"> </w:t>
      </w:r>
      <w:r>
        <w:rPr>
          <w:b/>
        </w:rPr>
        <w:t>by</w:t>
      </w:r>
      <w:r>
        <w:rPr>
          <w:b/>
          <w:spacing w:val="-5"/>
        </w:rPr>
        <w:t xml:space="preserve"> </w:t>
      </w:r>
      <w:r>
        <w:rPr>
          <w:b/>
        </w:rPr>
        <w:t>the</w:t>
      </w:r>
      <w:r>
        <w:rPr>
          <w:b/>
          <w:spacing w:val="-5"/>
        </w:rPr>
        <w:t xml:space="preserve"> </w:t>
      </w:r>
      <w:r>
        <w:rPr>
          <w:b/>
        </w:rPr>
        <w:t>school</w:t>
      </w:r>
      <w:r>
        <w:rPr>
          <w:b/>
          <w:spacing w:val="-5"/>
        </w:rPr>
        <w:t xml:space="preserve"> </w:t>
      </w:r>
      <w:r>
        <w:rPr>
          <w:b/>
        </w:rPr>
        <w:t>board.</w:t>
      </w:r>
    </w:p>
    <w:p w:rsidR="00A71BB8" w:rsidRPr="00DD0ED7" w:rsidRDefault="00A71BB8" w:rsidP="00A71BB8">
      <w:pPr>
        <w:pStyle w:val="BodyText"/>
        <w:spacing w:before="36" w:line="284" w:lineRule="exact"/>
        <w:ind w:left="807"/>
        <w:rPr>
          <w:color w:val="632423" w:themeColor="accent2" w:themeShade="80"/>
        </w:rPr>
      </w:pPr>
      <w:r w:rsidRPr="00DD0ED7">
        <w:rPr>
          <w:color w:val="632423" w:themeColor="accent2" w:themeShade="80"/>
        </w:rPr>
        <w:t>RES/RHS - School Safety Plan is on file.</w:t>
      </w:r>
    </w:p>
    <w:p w:rsidR="00A71BB8" w:rsidRPr="00DD0ED7" w:rsidRDefault="00A71BB8" w:rsidP="00A71BB8">
      <w:pPr>
        <w:pStyle w:val="BodyText"/>
        <w:spacing w:before="36" w:line="284" w:lineRule="exact"/>
        <w:ind w:left="807"/>
        <w:rPr>
          <w:color w:val="632423" w:themeColor="accent2" w:themeShade="80"/>
        </w:rPr>
      </w:pPr>
      <w:r w:rsidRPr="00DD0ED7">
        <w:rPr>
          <w:i/>
          <w:color w:val="632423" w:themeColor="accent2" w:themeShade="80"/>
          <w:u w:val="single"/>
        </w:rPr>
        <w:t>This is the responsibility of the Principal to document</w:t>
      </w:r>
    </w:p>
    <w:p w:rsidR="00A71BB8" w:rsidRDefault="00A71BB8" w:rsidP="00A71BB8">
      <w:pPr>
        <w:pStyle w:val="ListParagraph"/>
        <w:numPr>
          <w:ilvl w:val="0"/>
          <w:numId w:val="6"/>
        </w:numPr>
        <w:tabs>
          <w:tab w:val="left" w:pos="459"/>
          <w:tab w:val="left" w:pos="460"/>
        </w:tabs>
        <w:spacing w:line="242" w:lineRule="auto"/>
        <w:ind w:right="1269"/>
        <w:rPr>
          <w:b/>
        </w:rPr>
      </w:pPr>
      <w:r>
        <w:rPr>
          <w:b/>
        </w:rPr>
        <w:t>Prohibit</w:t>
      </w:r>
      <w:r>
        <w:rPr>
          <w:b/>
          <w:spacing w:val="-5"/>
        </w:rPr>
        <w:t xml:space="preserve"> </w:t>
      </w:r>
      <w:r>
        <w:rPr>
          <w:b/>
        </w:rPr>
        <w:t>the</w:t>
      </w:r>
      <w:r>
        <w:rPr>
          <w:b/>
          <w:spacing w:val="-5"/>
        </w:rPr>
        <w:t xml:space="preserve"> </w:t>
      </w:r>
      <w:r>
        <w:rPr>
          <w:b/>
        </w:rPr>
        <w:t>possession</w:t>
      </w:r>
      <w:r>
        <w:rPr>
          <w:b/>
          <w:spacing w:val="-5"/>
        </w:rPr>
        <w:t xml:space="preserve"> </w:t>
      </w:r>
      <w:r>
        <w:rPr>
          <w:b/>
        </w:rPr>
        <w:t>of</w:t>
      </w:r>
      <w:r>
        <w:rPr>
          <w:b/>
          <w:spacing w:val="-5"/>
        </w:rPr>
        <w:t xml:space="preserve"> </w:t>
      </w:r>
      <w:r>
        <w:rPr>
          <w:b/>
        </w:rPr>
        <w:t>pistols,</w:t>
      </w:r>
      <w:r>
        <w:rPr>
          <w:b/>
          <w:spacing w:val="-5"/>
        </w:rPr>
        <w:t xml:space="preserve"> </w:t>
      </w:r>
      <w:r>
        <w:rPr>
          <w:b/>
        </w:rPr>
        <w:t>firearms</w:t>
      </w:r>
      <w:r>
        <w:rPr>
          <w:b/>
          <w:spacing w:val="-5"/>
        </w:rPr>
        <w:t xml:space="preserve"> </w:t>
      </w:r>
      <w:r>
        <w:rPr>
          <w:b/>
        </w:rPr>
        <w:t>or</w:t>
      </w:r>
      <w:r>
        <w:rPr>
          <w:b/>
          <w:spacing w:val="-5"/>
        </w:rPr>
        <w:t xml:space="preserve"> </w:t>
      </w:r>
      <w:r>
        <w:rPr>
          <w:b/>
        </w:rPr>
        <w:t>weapons</w:t>
      </w:r>
      <w:r>
        <w:rPr>
          <w:b/>
          <w:spacing w:val="-5"/>
        </w:rPr>
        <w:t xml:space="preserve"> </w:t>
      </w:r>
      <w:r>
        <w:rPr>
          <w:b/>
        </w:rPr>
        <w:t>by</w:t>
      </w:r>
      <w:r>
        <w:rPr>
          <w:b/>
          <w:spacing w:val="-5"/>
        </w:rPr>
        <w:t xml:space="preserve"> </w:t>
      </w:r>
      <w:r>
        <w:rPr>
          <w:b/>
        </w:rPr>
        <w:t>any</w:t>
      </w:r>
      <w:r>
        <w:rPr>
          <w:b/>
          <w:spacing w:val="-5"/>
        </w:rPr>
        <w:t xml:space="preserve"> </w:t>
      </w:r>
      <w:r>
        <w:rPr>
          <w:b/>
        </w:rPr>
        <w:t>person,</w:t>
      </w:r>
      <w:r>
        <w:rPr>
          <w:b/>
          <w:spacing w:val="-5"/>
        </w:rPr>
        <w:t xml:space="preserve"> </w:t>
      </w:r>
      <w:r>
        <w:rPr>
          <w:b/>
        </w:rPr>
        <w:t>other</w:t>
      </w:r>
      <w:r>
        <w:rPr>
          <w:b/>
          <w:spacing w:val="-5"/>
        </w:rPr>
        <w:t xml:space="preserve"> </w:t>
      </w:r>
      <w:r>
        <w:rPr>
          <w:b/>
        </w:rPr>
        <w:t>than</w:t>
      </w:r>
      <w:r>
        <w:rPr>
          <w:b/>
          <w:spacing w:val="-5"/>
        </w:rPr>
        <w:t xml:space="preserve"> </w:t>
      </w:r>
      <w:r>
        <w:rPr>
          <w:b/>
        </w:rPr>
        <w:t>duly</w:t>
      </w:r>
      <w:r>
        <w:rPr>
          <w:b/>
          <w:spacing w:val="-5"/>
        </w:rPr>
        <w:t xml:space="preserve"> </w:t>
      </w:r>
      <w:r>
        <w:rPr>
          <w:b/>
        </w:rPr>
        <w:t>authorized</w:t>
      </w:r>
      <w:r>
        <w:rPr>
          <w:b/>
          <w:spacing w:val="-5"/>
        </w:rPr>
        <w:t xml:space="preserve"> </w:t>
      </w:r>
      <w:r>
        <w:rPr>
          <w:b/>
        </w:rPr>
        <w:t>law enforcement,</w:t>
      </w:r>
      <w:r>
        <w:rPr>
          <w:b/>
          <w:spacing w:val="-6"/>
        </w:rPr>
        <w:t xml:space="preserve"> </w:t>
      </w:r>
      <w:r>
        <w:rPr>
          <w:b/>
        </w:rPr>
        <w:t>on</w:t>
      </w:r>
      <w:r>
        <w:rPr>
          <w:b/>
          <w:spacing w:val="-6"/>
        </w:rPr>
        <w:t xml:space="preserve"> </w:t>
      </w:r>
      <w:r>
        <w:rPr>
          <w:b/>
        </w:rPr>
        <w:t>school</w:t>
      </w:r>
      <w:r>
        <w:rPr>
          <w:b/>
          <w:spacing w:val="-6"/>
        </w:rPr>
        <w:t xml:space="preserve"> </w:t>
      </w:r>
      <w:r>
        <w:rPr>
          <w:b/>
        </w:rPr>
        <w:t>premises</w:t>
      </w:r>
      <w:r>
        <w:rPr>
          <w:b/>
          <w:spacing w:val="-6"/>
        </w:rPr>
        <w:t xml:space="preserve"> </w:t>
      </w:r>
      <w:r>
        <w:rPr>
          <w:b/>
        </w:rPr>
        <w:t>or</w:t>
      </w:r>
      <w:r>
        <w:rPr>
          <w:b/>
          <w:spacing w:val="-6"/>
        </w:rPr>
        <w:t xml:space="preserve"> </w:t>
      </w:r>
      <w:r>
        <w:rPr>
          <w:b/>
        </w:rPr>
        <w:t>at</w:t>
      </w:r>
      <w:r>
        <w:rPr>
          <w:b/>
          <w:spacing w:val="-6"/>
        </w:rPr>
        <w:t xml:space="preserve"> </w:t>
      </w:r>
      <w:r>
        <w:rPr>
          <w:b/>
        </w:rPr>
        <w:t>school</w:t>
      </w:r>
      <w:r>
        <w:rPr>
          <w:b/>
          <w:spacing w:val="-6"/>
        </w:rPr>
        <w:t xml:space="preserve"> </w:t>
      </w:r>
      <w:r>
        <w:rPr>
          <w:b/>
        </w:rPr>
        <w:t>functions.</w:t>
      </w:r>
    </w:p>
    <w:p w:rsidR="00A71BB8" w:rsidRPr="00DD0ED7" w:rsidRDefault="00A71BB8" w:rsidP="00A71BB8">
      <w:pPr>
        <w:pStyle w:val="BodyText"/>
        <w:spacing w:before="19" w:line="286" w:lineRule="exact"/>
        <w:ind w:left="874" w:right="975" w:hanging="124"/>
        <w:rPr>
          <w:color w:val="632423" w:themeColor="accent2" w:themeShade="80"/>
        </w:rPr>
      </w:pPr>
      <w:r w:rsidRPr="00DD0ED7">
        <w:rPr>
          <w:color w:val="632423" w:themeColor="accent2" w:themeShade="80"/>
        </w:rPr>
        <w:t>RES/RHS -The possession of pistols, firearms and weapons are prohibited on campus and school functions except by duly authorized law enforcement.</w:t>
      </w:r>
    </w:p>
    <w:p w:rsidR="00A71BB8" w:rsidRPr="00DD0ED7" w:rsidRDefault="00A71BB8" w:rsidP="00A71BB8">
      <w:pPr>
        <w:pStyle w:val="BodyText"/>
        <w:spacing w:before="19" w:line="286" w:lineRule="exact"/>
        <w:ind w:left="874" w:right="975" w:hanging="124"/>
        <w:rPr>
          <w:color w:val="632423" w:themeColor="accent2" w:themeShade="80"/>
        </w:rPr>
      </w:pPr>
      <w:r w:rsidRPr="00DD0ED7">
        <w:rPr>
          <w:i/>
          <w:color w:val="632423" w:themeColor="accent2" w:themeShade="80"/>
          <w:u w:val="single"/>
        </w:rPr>
        <w:t>This is the responsibility of the Principal to document</w:t>
      </w:r>
    </w:p>
    <w:p w:rsidR="00A71BB8" w:rsidRDefault="00A71BB8" w:rsidP="00A71BB8">
      <w:pPr>
        <w:pStyle w:val="ListParagraph"/>
        <w:numPr>
          <w:ilvl w:val="0"/>
          <w:numId w:val="6"/>
        </w:numPr>
        <w:tabs>
          <w:tab w:val="left" w:pos="459"/>
          <w:tab w:val="left" w:pos="460"/>
        </w:tabs>
        <w:spacing w:line="242" w:lineRule="auto"/>
        <w:ind w:right="294"/>
        <w:rPr>
          <w:b/>
        </w:rPr>
      </w:pPr>
      <w:r>
        <w:rPr>
          <w:b/>
        </w:rPr>
        <w:t>MS Code 97-32-9 prohibits students from possessing tobacco on any educational property. MS Code 97-32-29 further</w:t>
      </w:r>
      <w:r>
        <w:rPr>
          <w:b/>
          <w:spacing w:val="-4"/>
        </w:rPr>
        <w:t xml:space="preserve"> </w:t>
      </w:r>
      <w:r>
        <w:rPr>
          <w:b/>
        </w:rPr>
        <w:t>prohibits</w:t>
      </w:r>
      <w:r>
        <w:rPr>
          <w:b/>
          <w:spacing w:val="-4"/>
        </w:rPr>
        <w:t xml:space="preserve"> </w:t>
      </w:r>
      <w:r>
        <w:rPr>
          <w:b/>
        </w:rPr>
        <w:t>the</w:t>
      </w:r>
      <w:r>
        <w:rPr>
          <w:b/>
          <w:spacing w:val="-4"/>
        </w:rPr>
        <w:t xml:space="preserve"> </w:t>
      </w:r>
      <w:r>
        <w:rPr>
          <w:b/>
        </w:rPr>
        <w:t>use</w:t>
      </w:r>
      <w:r>
        <w:rPr>
          <w:b/>
          <w:spacing w:val="-4"/>
        </w:rPr>
        <w:t xml:space="preserve"> </w:t>
      </w:r>
      <w:r>
        <w:rPr>
          <w:b/>
        </w:rPr>
        <w:t>of</w:t>
      </w:r>
      <w:r>
        <w:rPr>
          <w:b/>
          <w:spacing w:val="-4"/>
        </w:rPr>
        <w:t xml:space="preserve"> </w:t>
      </w:r>
      <w:r>
        <w:rPr>
          <w:b/>
        </w:rPr>
        <w:t>tobacco</w:t>
      </w:r>
      <w:r>
        <w:rPr>
          <w:b/>
          <w:spacing w:val="-4"/>
        </w:rPr>
        <w:t xml:space="preserve"> </w:t>
      </w:r>
      <w:r>
        <w:rPr>
          <w:b/>
        </w:rPr>
        <w:t>on</w:t>
      </w:r>
      <w:r>
        <w:rPr>
          <w:b/>
          <w:spacing w:val="-4"/>
        </w:rPr>
        <w:t xml:space="preserve"> </w:t>
      </w:r>
      <w:r>
        <w:rPr>
          <w:b/>
        </w:rPr>
        <w:t>any</w:t>
      </w:r>
      <w:r>
        <w:rPr>
          <w:b/>
          <w:spacing w:val="-4"/>
        </w:rPr>
        <w:t xml:space="preserve"> </w:t>
      </w:r>
      <w:r>
        <w:rPr>
          <w:b/>
        </w:rPr>
        <w:t>educational</w:t>
      </w:r>
      <w:r>
        <w:rPr>
          <w:b/>
          <w:spacing w:val="-4"/>
        </w:rPr>
        <w:t xml:space="preserve"> </w:t>
      </w:r>
      <w:r>
        <w:rPr>
          <w:b/>
        </w:rPr>
        <w:t>property</w:t>
      </w:r>
      <w:r>
        <w:rPr>
          <w:b/>
          <w:spacing w:val="-4"/>
        </w:rPr>
        <w:t xml:space="preserve"> </w:t>
      </w:r>
      <w:r>
        <w:rPr>
          <w:b/>
        </w:rPr>
        <w:t>for</w:t>
      </w:r>
      <w:r>
        <w:rPr>
          <w:b/>
          <w:spacing w:val="-4"/>
        </w:rPr>
        <w:t xml:space="preserve"> </w:t>
      </w:r>
      <w:r>
        <w:rPr>
          <w:b/>
        </w:rPr>
        <w:t>adults</w:t>
      </w:r>
      <w:r>
        <w:rPr>
          <w:b/>
          <w:spacing w:val="-4"/>
        </w:rPr>
        <w:t xml:space="preserve"> </w:t>
      </w:r>
      <w:r>
        <w:rPr>
          <w:b/>
        </w:rPr>
        <w:t>who,</w:t>
      </w:r>
      <w:r>
        <w:rPr>
          <w:b/>
          <w:spacing w:val="-4"/>
        </w:rPr>
        <w:t xml:space="preserve"> </w:t>
      </w:r>
      <w:r>
        <w:rPr>
          <w:b/>
        </w:rPr>
        <w:t>if</w:t>
      </w:r>
      <w:r>
        <w:rPr>
          <w:b/>
          <w:spacing w:val="-4"/>
        </w:rPr>
        <w:t xml:space="preserve"> </w:t>
      </w:r>
      <w:r>
        <w:rPr>
          <w:b/>
        </w:rPr>
        <w:t>in</w:t>
      </w:r>
      <w:r>
        <w:rPr>
          <w:b/>
          <w:spacing w:val="-4"/>
        </w:rPr>
        <w:t xml:space="preserve"> </w:t>
      </w:r>
      <w:r>
        <w:rPr>
          <w:b/>
        </w:rPr>
        <w:t>violation,</w:t>
      </w:r>
      <w:r>
        <w:rPr>
          <w:b/>
          <w:spacing w:val="-4"/>
        </w:rPr>
        <w:t xml:space="preserve"> </w:t>
      </w:r>
      <w:r>
        <w:rPr>
          <w:b/>
        </w:rPr>
        <w:t>would</w:t>
      </w:r>
      <w:r>
        <w:rPr>
          <w:b/>
          <w:spacing w:val="-4"/>
        </w:rPr>
        <w:t xml:space="preserve"> </w:t>
      </w:r>
      <w:r>
        <w:rPr>
          <w:b/>
        </w:rPr>
        <w:t>be</w:t>
      </w:r>
      <w:r>
        <w:rPr>
          <w:b/>
          <w:spacing w:val="-4"/>
        </w:rPr>
        <w:t xml:space="preserve"> </w:t>
      </w:r>
      <w:r>
        <w:rPr>
          <w:b/>
        </w:rPr>
        <w:t>subject to a fine and issued a citation by a law enforcement</w:t>
      </w:r>
      <w:r>
        <w:rPr>
          <w:b/>
          <w:spacing w:val="-34"/>
        </w:rPr>
        <w:t xml:space="preserve"> </w:t>
      </w:r>
      <w:r>
        <w:rPr>
          <w:b/>
        </w:rPr>
        <w:t>officer.</w:t>
      </w:r>
    </w:p>
    <w:p w:rsidR="00A71BB8" w:rsidRPr="00DD0ED7" w:rsidRDefault="00A71BB8" w:rsidP="00A71BB8">
      <w:pPr>
        <w:pStyle w:val="BodyText"/>
        <w:spacing w:before="21" w:line="284" w:lineRule="exact"/>
        <w:ind w:left="708"/>
        <w:rPr>
          <w:color w:val="632423" w:themeColor="accent2" w:themeShade="80"/>
        </w:rPr>
      </w:pPr>
      <w:r w:rsidRPr="00DD0ED7">
        <w:rPr>
          <w:color w:val="632423" w:themeColor="accent2" w:themeShade="80"/>
        </w:rPr>
        <w:t>RES/RHS-No tobacco products are allowed on campus.</w:t>
      </w:r>
    </w:p>
    <w:p w:rsidR="00A71BB8" w:rsidRPr="00DD0ED7" w:rsidRDefault="00A71BB8" w:rsidP="00A71BB8">
      <w:pPr>
        <w:pStyle w:val="BodyText"/>
        <w:spacing w:before="21" w:line="284" w:lineRule="exact"/>
        <w:ind w:left="708"/>
        <w:rPr>
          <w:color w:val="632423" w:themeColor="accent2" w:themeShade="80"/>
        </w:rPr>
      </w:pPr>
      <w:r w:rsidRPr="00DD0ED7">
        <w:rPr>
          <w:i/>
          <w:color w:val="632423" w:themeColor="accent2" w:themeShade="80"/>
          <w:u w:val="single"/>
        </w:rPr>
        <w:t>This is the responsibility of the Principal to document</w:t>
      </w:r>
    </w:p>
    <w:p w:rsidR="00A71BB8" w:rsidRDefault="00A71BB8" w:rsidP="00A71BB8">
      <w:pPr>
        <w:pStyle w:val="ListParagraph"/>
        <w:numPr>
          <w:ilvl w:val="0"/>
          <w:numId w:val="6"/>
        </w:numPr>
        <w:tabs>
          <w:tab w:val="left" w:pos="459"/>
          <w:tab w:val="left" w:pos="460"/>
        </w:tabs>
        <w:spacing w:line="259" w:lineRule="exact"/>
        <w:rPr>
          <w:b/>
        </w:rPr>
      </w:pPr>
      <w:r>
        <w:rPr>
          <w:b/>
        </w:rPr>
        <w:t>Install exhaust fans in restrooms to eliminate</w:t>
      </w:r>
      <w:r>
        <w:rPr>
          <w:b/>
          <w:spacing w:val="-31"/>
        </w:rPr>
        <w:t xml:space="preserve"> </w:t>
      </w:r>
      <w:r>
        <w:rPr>
          <w:b/>
        </w:rPr>
        <w:t>odors.</w:t>
      </w:r>
    </w:p>
    <w:p w:rsidR="00A71BB8" w:rsidRPr="00DD0ED7" w:rsidRDefault="00A71BB8" w:rsidP="00A71BB8">
      <w:pPr>
        <w:pStyle w:val="BodyText"/>
        <w:spacing w:before="13" w:line="284" w:lineRule="exact"/>
        <w:ind w:left="708"/>
        <w:rPr>
          <w:color w:val="632423" w:themeColor="accent2" w:themeShade="80"/>
        </w:rPr>
      </w:pPr>
      <w:r w:rsidRPr="00DD0ED7">
        <w:rPr>
          <w:color w:val="632423" w:themeColor="accent2" w:themeShade="80"/>
        </w:rPr>
        <w:t>RES/RHS -Are not present in all restrooms.</w:t>
      </w:r>
    </w:p>
    <w:p w:rsidR="00A71BB8" w:rsidRPr="00DD0ED7" w:rsidRDefault="00A71BB8" w:rsidP="00A71BB8">
      <w:pPr>
        <w:pStyle w:val="BodyText"/>
        <w:spacing w:before="13" w:line="284" w:lineRule="exact"/>
        <w:ind w:left="708"/>
        <w:rPr>
          <w:color w:val="632423" w:themeColor="accent2" w:themeShade="80"/>
        </w:rPr>
      </w:pPr>
      <w:r w:rsidRPr="00DD0ED7">
        <w:rPr>
          <w:i/>
          <w:color w:val="632423" w:themeColor="accent2" w:themeShade="80"/>
          <w:u w:val="single"/>
        </w:rPr>
        <w:t>This is the responsibility of the Principal to document</w:t>
      </w:r>
    </w:p>
    <w:p w:rsidR="00A71BB8" w:rsidRDefault="00A71BB8" w:rsidP="00A71BB8">
      <w:pPr>
        <w:pStyle w:val="ListParagraph"/>
        <w:numPr>
          <w:ilvl w:val="0"/>
          <w:numId w:val="6"/>
        </w:numPr>
        <w:tabs>
          <w:tab w:val="left" w:pos="459"/>
          <w:tab w:val="left" w:pos="460"/>
        </w:tabs>
        <w:spacing w:line="259" w:lineRule="exact"/>
        <w:rPr>
          <w:b/>
        </w:rPr>
      </w:pPr>
      <w:r>
        <w:rPr>
          <w:b/>
        </w:rPr>
        <w:t>Eliminate</w:t>
      </w:r>
      <w:r>
        <w:rPr>
          <w:b/>
          <w:spacing w:val="-5"/>
        </w:rPr>
        <w:t xml:space="preserve"> </w:t>
      </w:r>
      <w:r>
        <w:rPr>
          <w:b/>
        </w:rPr>
        <w:t>unnecessary</w:t>
      </w:r>
      <w:r>
        <w:rPr>
          <w:b/>
          <w:spacing w:val="-5"/>
        </w:rPr>
        <w:t xml:space="preserve"> </w:t>
      </w:r>
      <w:r>
        <w:rPr>
          <w:b/>
        </w:rPr>
        <w:t>school</w:t>
      </w:r>
      <w:r>
        <w:rPr>
          <w:b/>
          <w:spacing w:val="-5"/>
        </w:rPr>
        <w:t xml:space="preserve"> </w:t>
      </w:r>
      <w:r>
        <w:rPr>
          <w:b/>
        </w:rPr>
        <w:t>bus</w:t>
      </w:r>
      <w:r>
        <w:rPr>
          <w:b/>
          <w:spacing w:val="-5"/>
        </w:rPr>
        <w:t xml:space="preserve"> </w:t>
      </w:r>
      <w:r>
        <w:rPr>
          <w:b/>
        </w:rPr>
        <w:t>idling</w:t>
      </w:r>
      <w:r>
        <w:rPr>
          <w:b/>
          <w:spacing w:val="-5"/>
        </w:rPr>
        <w:t xml:space="preserve"> </w:t>
      </w:r>
      <w:r>
        <w:rPr>
          <w:b/>
        </w:rPr>
        <w:t>that</w:t>
      </w:r>
      <w:r>
        <w:rPr>
          <w:b/>
          <w:spacing w:val="-5"/>
        </w:rPr>
        <w:t xml:space="preserve"> </w:t>
      </w:r>
      <w:r>
        <w:rPr>
          <w:b/>
        </w:rPr>
        <w:t>causes</w:t>
      </w:r>
      <w:r>
        <w:rPr>
          <w:b/>
          <w:spacing w:val="-5"/>
        </w:rPr>
        <w:t xml:space="preserve"> </w:t>
      </w:r>
      <w:r>
        <w:rPr>
          <w:b/>
        </w:rPr>
        <w:t>pollution</w:t>
      </w:r>
      <w:r>
        <w:rPr>
          <w:b/>
          <w:spacing w:val="-5"/>
        </w:rPr>
        <w:t xml:space="preserve"> </w:t>
      </w:r>
      <w:r>
        <w:rPr>
          <w:b/>
        </w:rPr>
        <w:t>and</w:t>
      </w:r>
      <w:r>
        <w:rPr>
          <w:b/>
          <w:spacing w:val="-5"/>
        </w:rPr>
        <w:t xml:space="preserve"> </w:t>
      </w:r>
      <w:r>
        <w:rPr>
          <w:b/>
        </w:rPr>
        <w:t>creates</w:t>
      </w:r>
      <w:r>
        <w:rPr>
          <w:b/>
          <w:spacing w:val="-5"/>
        </w:rPr>
        <w:t xml:space="preserve"> </w:t>
      </w:r>
      <w:r>
        <w:rPr>
          <w:b/>
        </w:rPr>
        <w:t>health</w:t>
      </w:r>
      <w:r>
        <w:rPr>
          <w:b/>
          <w:spacing w:val="-5"/>
        </w:rPr>
        <w:t xml:space="preserve"> </w:t>
      </w:r>
      <w:r>
        <w:rPr>
          <w:b/>
        </w:rPr>
        <w:t>risks</w:t>
      </w:r>
      <w:r>
        <w:rPr>
          <w:b/>
          <w:spacing w:val="-5"/>
        </w:rPr>
        <w:t xml:space="preserve"> </w:t>
      </w:r>
      <w:r>
        <w:rPr>
          <w:b/>
        </w:rPr>
        <w:t>for</w:t>
      </w:r>
      <w:r>
        <w:rPr>
          <w:b/>
          <w:spacing w:val="-5"/>
        </w:rPr>
        <w:t xml:space="preserve"> </w:t>
      </w:r>
      <w:r>
        <w:rPr>
          <w:b/>
        </w:rPr>
        <w:t>children.</w:t>
      </w:r>
    </w:p>
    <w:p w:rsidR="00A71BB8" w:rsidRPr="00DD0ED7" w:rsidRDefault="00A71BB8" w:rsidP="00A71BB8">
      <w:pPr>
        <w:pStyle w:val="BodyText"/>
        <w:spacing w:before="12"/>
        <w:ind w:left="658"/>
        <w:rPr>
          <w:color w:val="632423" w:themeColor="accent2" w:themeShade="80"/>
        </w:rPr>
      </w:pPr>
      <w:r w:rsidRPr="00DD0ED7">
        <w:rPr>
          <w:color w:val="632423" w:themeColor="accent2" w:themeShade="80"/>
        </w:rPr>
        <w:t>RES/RHS - Per the Richton School District Transportation Department.</w:t>
      </w:r>
    </w:p>
    <w:p w:rsidR="00A71BB8" w:rsidRDefault="00A71BB8" w:rsidP="00A71BB8">
      <w:pPr>
        <w:pStyle w:val="ListParagraph"/>
        <w:numPr>
          <w:ilvl w:val="0"/>
          <w:numId w:val="6"/>
        </w:numPr>
        <w:tabs>
          <w:tab w:val="left" w:pos="459"/>
          <w:tab w:val="left" w:pos="460"/>
        </w:tabs>
        <w:rPr>
          <w:b/>
        </w:rPr>
      </w:pPr>
      <w:r>
        <w:rPr>
          <w:b/>
        </w:rPr>
        <w:t>Hire a District Safety Officer or a School Resource</w:t>
      </w:r>
      <w:r>
        <w:rPr>
          <w:b/>
          <w:spacing w:val="-34"/>
        </w:rPr>
        <w:t xml:space="preserve"> </w:t>
      </w:r>
      <w:r>
        <w:rPr>
          <w:b/>
        </w:rPr>
        <w:t>Office.</w:t>
      </w:r>
    </w:p>
    <w:p w:rsidR="00A71BB8" w:rsidRPr="00DD0ED7" w:rsidRDefault="00A71BB8" w:rsidP="00A71BB8">
      <w:pPr>
        <w:pStyle w:val="BodyText"/>
        <w:spacing w:before="12" w:line="284" w:lineRule="exact"/>
        <w:ind w:left="642"/>
        <w:rPr>
          <w:color w:val="632423" w:themeColor="accent2" w:themeShade="80"/>
        </w:rPr>
      </w:pPr>
      <w:r w:rsidRPr="00DD0ED7">
        <w:rPr>
          <w:color w:val="632423" w:themeColor="accent2" w:themeShade="80"/>
        </w:rPr>
        <w:t>RES/RHS - A Resource Officer is assigned to RSD.</w:t>
      </w:r>
    </w:p>
    <w:p w:rsidR="00A71BB8" w:rsidRDefault="00A71BB8" w:rsidP="00A71BB8">
      <w:pPr>
        <w:pStyle w:val="ListParagraph"/>
        <w:numPr>
          <w:ilvl w:val="0"/>
          <w:numId w:val="6"/>
        </w:numPr>
        <w:tabs>
          <w:tab w:val="left" w:pos="459"/>
          <w:tab w:val="left" w:pos="460"/>
        </w:tabs>
        <w:spacing w:line="259" w:lineRule="exact"/>
        <w:rPr>
          <w:b/>
        </w:rPr>
      </w:pPr>
      <w:r>
        <w:rPr>
          <w:b/>
        </w:rPr>
        <w:t>Implement</w:t>
      </w:r>
      <w:r>
        <w:rPr>
          <w:b/>
          <w:spacing w:val="-6"/>
        </w:rPr>
        <w:t xml:space="preserve"> </w:t>
      </w:r>
      <w:r>
        <w:rPr>
          <w:b/>
        </w:rPr>
        <w:t>a</w:t>
      </w:r>
      <w:r>
        <w:rPr>
          <w:b/>
          <w:spacing w:val="-6"/>
        </w:rPr>
        <w:t xml:space="preserve"> </w:t>
      </w:r>
      <w:r>
        <w:rPr>
          <w:b/>
        </w:rPr>
        <w:t>local</w:t>
      </w:r>
      <w:r>
        <w:rPr>
          <w:b/>
          <w:spacing w:val="-6"/>
        </w:rPr>
        <w:t xml:space="preserve"> </w:t>
      </w:r>
      <w:r>
        <w:rPr>
          <w:b/>
        </w:rPr>
        <w:t>Communicable</w:t>
      </w:r>
      <w:r>
        <w:rPr>
          <w:b/>
          <w:spacing w:val="-6"/>
        </w:rPr>
        <w:t xml:space="preserve"> </w:t>
      </w:r>
      <w:r>
        <w:rPr>
          <w:b/>
        </w:rPr>
        <w:t>Disease</w:t>
      </w:r>
      <w:r>
        <w:rPr>
          <w:b/>
          <w:spacing w:val="-6"/>
        </w:rPr>
        <w:t xml:space="preserve"> </w:t>
      </w:r>
      <w:r>
        <w:rPr>
          <w:b/>
        </w:rPr>
        <w:t>Policy</w:t>
      </w:r>
      <w:r>
        <w:rPr>
          <w:b/>
          <w:spacing w:val="-6"/>
        </w:rPr>
        <w:t xml:space="preserve"> </w:t>
      </w:r>
      <w:r>
        <w:rPr>
          <w:b/>
        </w:rPr>
        <w:t>per</w:t>
      </w:r>
      <w:r>
        <w:rPr>
          <w:b/>
          <w:spacing w:val="-6"/>
        </w:rPr>
        <w:t xml:space="preserve"> </w:t>
      </w:r>
      <w:r>
        <w:rPr>
          <w:b/>
        </w:rPr>
        <w:t>State</w:t>
      </w:r>
      <w:r>
        <w:rPr>
          <w:b/>
          <w:spacing w:val="-6"/>
        </w:rPr>
        <w:t xml:space="preserve"> </w:t>
      </w:r>
      <w:r>
        <w:rPr>
          <w:b/>
        </w:rPr>
        <w:t>Department</w:t>
      </w:r>
      <w:r>
        <w:rPr>
          <w:b/>
          <w:spacing w:val="-6"/>
        </w:rPr>
        <w:t xml:space="preserve"> </w:t>
      </w:r>
      <w:r>
        <w:rPr>
          <w:b/>
        </w:rPr>
        <w:t>guidelines.</w:t>
      </w:r>
    </w:p>
    <w:p w:rsidR="00A71BB8" w:rsidRPr="00DD0ED7" w:rsidRDefault="00A71BB8" w:rsidP="00A71BB8">
      <w:pPr>
        <w:pStyle w:val="BodyText"/>
        <w:spacing w:before="13" w:line="284" w:lineRule="exact"/>
        <w:ind w:left="708"/>
        <w:rPr>
          <w:color w:val="632423" w:themeColor="accent2" w:themeShade="80"/>
        </w:rPr>
      </w:pPr>
      <w:r w:rsidRPr="00DD0ED7">
        <w:rPr>
          <w:color w:val="632423" w:themeColor="accent2" w:themeShade="80"/>
        </w:rPr>
        <w:t>RES/RHS -Communicable Disease Policy is followed per State Department guidelines.</w:t>
      </w:r>
    </w:p>
    <w:p w:rsidR="00A71BB8" w:rsidRPr="00DD0ED7" w:rsidRDefault="00A71BB8" w:rsidP="00A71BB8">
      <w:pPr>
        <w:pStyle w:val="BodyText"/>
        <w:spacing w:before="13" w:line="284" w:lineRule="exact"/>
        <w:ind w:left="708"/>
        <w:rPr>
          <w:color w:val="632423" w:themeColor="accent2" w:themeShade="80"/>
        </w:rPr>
      </w:pPr>
      <w:r w:rsidRPr="00DD0ED7">
        <w:rPr>
          <w:i/>
          <w:color w:val="632423" w:themeColor="accent2" w:themeShade="80"/>
          <w:u w:val="single"/>
        </w:rPr>
        <w:t>This is the responsibility of Central Office to document</w:t>
      </w:r>
    </w:p>
    <w:p w:rsidR="00A71BB8" w:rsidRDefault="00A71BB8" w:rsidP="00A71BB8">
      <w:pPr>
        <w:pStyle w:val="ListParagraph"/>
        <w:numPr>
          <w:ilvl w:val="0"/>
          <w:numId w:val="6"/>
        </w:numPr>
        <w:tabs>
          <w:tab w:val="left" w:pos="459"/>
          <w:tab w:val="left" w:pos="460"/>
        </w:tabs>
        <w:spacing w:line="259" w:lineRule="exact"/>
        <w:rPr>
          <w:b/>
        </w:rPr>
      </w:pPr>
      <w:r>
        <w:rPr>
          <w:b/>
        </w:rPr>
        <w:t>Install security cameras on the school</w:t>
      </w:r>
      <w:r>
        <w:rPr>
          <w:b/>
          <w:spacing w:val="-31"/>
        </w:rPr>
        <w:t xml:space="preserve"> </w:t>
      </w:r>
      <w:r>
        <w:rPr>
          <w:b/>
        </w:rPr>
        <w:t>campus.</w:t>
      </w:r>
    </w:p>
    <w:p w:rsidR="00A71BB8" w:rsidRPr="00DD0ED7" w:rsidRDefault="00A71BB8" w:rsidP="00A71BB8">
      <w:pPr>
        <w:pStyle w:val="BodyText"/>
        <w:ind w:firstLine="720"/>
        <w:rPr>
          <w:color w:val="632423" w:themeColor="accent2" w:themeShade="80"/>
        </w:rPr>
      </w:pPr>
      <w:r w:rsidRPr="00DD0ED7">
        <w:rPr>
          <w:color w:val="632423" w:themeColor="accent2" w:themeShade="80"/>
        </w:rPr>
        <w:t>RES/RHS -Security cameras are in place on campus.</w:t>
      </w:r>
    </w:p>
    <w:p w:rsidR="00A71BB8" w:rsidRDefault="00A71BB8" w:rsidP="00A71BB8">
      <w:pPr>
        <w:pStyle w:val="ListParagraph"/>
        <w:numPr>
          <w:ilvl w:val="0"/>
          <w:numId w:val="6"/>
        </w:numPr>
        <w:tabs>
          <w:tab w:val="left" w:pos="459"/>
          <w:tab w:val="left" w:pos="460"/>
        </w:tabs>
        <w:spacing w:before="1"/>
        <w:ind w:right="101"/>
        <w:rPr>
          <w:b/>
        </w:rPr>
      </w:pPr>
      <w:r>
        <w:rPr>
          <w:b/>
        </w:rPr>
        <w:t>Utilize</w:t>
      </w:r>
      <w:r>
        <w:rPr>
          <w:b/>
          <w:spacing w:val="-5"/>
        </w:rPr>
        <w:t xml:space="preserve"> </w:t>
      </w:r>
      <w:r>
        <w:rPr>
          <w:b/>
        </w:rPr>
        <w:t>regularly</w:t>
      </w:r>
      <w:r>
        <w:rPr>
          <w:b/>
          <w:spacing w:val="-5"/>
        </w:rPr>
        <w:t xml:space="preserve"> </w:t>
      </w:r>
      <w:r>
        <w:rPr>
          <w:b/>
        </w:rPr>
        <w:t>scheduled</w:t>
      </w:r>
      <w:r>
        <w:rPr>
          <w:b/>
          <w:spacing w:val="-5"/>
        </w:rPr>
        <w:t xml:space="preserve"> </w:t>
      </w:r>
      <w:r>
        <w:rPr>
          <w:b/>
        </w:rPr>
        <w:t>meetings</w:t>
      </w:r>
      <w:r>
        <w:rPr>
          <w:b/>
          <w:spacing w:val="-5"/>
        </w:rPr>
        <w:t xml:space="preserve"> </w:t>
      </w:r>
      <w:r>
        <w:rPr>
          <w:b/>
        </w:rPr>
        <w:t>with</w:t>
      </w:r>
      <w:r>
        <w:rPr>
          <w:b/>
          <w:spacing w:val="-5"/>
        </w:rPr>
        <w:t xml:space="preserve"> </w:t>
      </w:r>
      <w:r>
        <w:rPr>
          <w:b/>
        </w:rPr>
        <w:t>the</w:t>
      </w:r>
      <w:r>
        <w:rPr>
          <w:b/>
          <w:spacing w:val="-5"/>
        </w:rPr>
        <w:t xml:space="preserve"> </w:t>
      </w:r>
      <w:r>
        <w:rPr>
          <w:b/>
        </w:rPr>
        <w:t>School</w:t>
      </w:r>
      <w:r>
        <w:rPr>
          <w:b/>
          <w:spacing w:val="-5"/>
        </w:rPr>
        <w:t xml:space="preserve"> </w:t>
      </w:r>
      <w:r>
        <w:rPr>
          <w:b/>
        </w:rPr>
        <w:t>Health</w:t>
      </w:r>
      <w:r>
        <w:rPr>
          <w:b/>
          <w:spacing w:val="-5"/>
        </w:rPr>
        <w:t xml:space="preserve"> </w:t>
      </w:r>
      <w:r>
        <w:rPr>
          <w:b/>
        </w:rPr>
        <w:t>Council,</w:t>
      </w:r>
      <w:r>
        <w:rPr>
          <w:b/>
          <w:spacing w:val="-5"/>
        </w:rPr>
        <w:t xml:space="preserve"> </w:t>
      </w:r>
      <w:r>
        <w:rPr>
          <w:b/>
        </w:rPr>
        <w:t>school</w:t>
      </w:r>
      <w:r>
        <w:rPr>
          <w:b/>
          <w:spacing w:val="-5"/>
        </w:rPr>
        <w:t xml:space="preserve"> </w:t>
      </w:r>
      <w:r>
        <w:rPr>
          <w:b/>
        </w:rPr>
        <w:t>board</w:t>
      </w:r>
      <w:r>
        <w:rPr>
          <w:b/>
          <w:spacing w:val="-5"/>
        </w:rPr>
        <w:t xml:space="preserve"> </w:t>
      </w:r>
      <w:r>
        <w:rPr>
          <w:b/>
        </w:rPr>
        <w:t>members,</w:t>
      </w:r>
      <w:r>
        <w:rPr>
          <w:b/>
          <w:spacing w:val="-5"/>
        </w:rPr>
        <w:t xml:space="preserve"> </w:t>
      </w:r>
      <w:r>
        <w:rPr>
          <w:b/>
        </w:rPr>
        <w:t>etc.</w:t>
      </w:r>
      <w:r>
        <w:rPr>
          <w:b/>
          <w:spacing w:val="-5"/>
        </w:rPr>
        <w:t xml:space="preserve"> </w:t>
      </w:r>
      <w:r>
        <w:rPr>
          <w:b/>
        </w:rPr>
        <w:t>to</w:t>
      </w:r>
      <w:r>
        <w:rPr>
          <w:b/>
          <w:spacing w:val="-5"/>
        </w:rPr>
        <w:t xml:space="preserve"> </w:t>
      </w:r>
      <w:r>
        <w:rPr>
          <w:b/>
        </w:rPr>
        <w:t>determine</w:t>
      </w:r>
      <w:r>
        <w:rPr>
          <w:b/>
          <w:spacing w:val="-5"/>
        </w:rPr>
        <w:t xml:space="preserve"> </w:t>
      </w:r>
      <w:r>
        <w:rPr>
          <w:b/>
        </w:rPr>
        <w:t>and discuss the current strengths, weaknesses, opportunities, and challenges associated with implementing and maintaining</w:t>
      </w:r>
      <w:r>
        <w:rPr>
          <w:b/>
          <w:spacing w:val="-6"/>
        </w:rPr>
        <w:t xml:space="preserve"> </w:t>
      </w:r>
      <w:r>
        <w:rPr>
          <w:b/>
        </w:rPr>
        <w:t>your</w:t>
      </w:r>
      <w:r>
        <w:rPr>
          <w:b/>
          <w:spacing w:val="-6"/>
        </w:rPr>
        <w:t xml:space="preserve"> </w:t>
      </w:r>
      <w:r>
        <w:rPr>
          <w:b/>
        </w:rPr>
        <w:t>school’s</w:t>
      </w:r>
      <w:r>
        <w:rPr>
          <w:b/>
          <w:spacing w:val="-6"/>
        </w:rPr>
        <w:t xml:space="preserve"> </w:t>
      </w:r>
      <w:r>
        <w:rPr>
          <w:b/>
        </w:rPr>
        <w:t>healthy</w:t>
      </w:r>
      <w:r>
        <w:rPr>
          <w:b/>
          <w:spacing w:val="-6"/>
        </w:rPr>
        <w:t xml:space="preserve"> </w:t>
      </w:r>
      <w:r>
        <w:rPr>
          <w:b/>
        </w:rPr>
        <w:t>and</w:t>
      </w:r>
      <w:r>
        <w:rPr>
          <w:b/>
          <w:spacing w:val="-6"/>
        </w:rPr>
        <w:t xml:space="preserve"> </w:t>
      </w:r>
      <w:r>
        <w:rPr>
          <w:b/>
        </w:rPr>
        <w:t>safe</w:t>
      </w:r>
      <w:r>
        <w:rPr>
          <w:b/>
          <w:spacing w:val="-6"/>
        </w:rPr>
        <w:t xml:space="preserve"> </w:t>
      </w:r>
      <w:r>
        <w:rPr>
          <w:b/>
        </w:rPr>
        <w:t>environment.</w:t>
      </w:r>
    </w:p>
    <w:p w:rsidR="00A71BB8" w:rsidRDefault="00A71BB8" w:rsidP="00A71BB8">
      <w:pPr>
        <w:pStyle w:val="ListParagraph"/>
        <w:numPr>
          <w:ilvl w:val="0"/>
          <w:numId w:val="6"/>
        </w:numPr>
        <w:tabs>
          <w:tab w:val="left" w:pos="459"/>
          <w:tab w:val="left" w:pos="460"/>
        </w:tabs>
        <w:spacing w:line="242" w:lineRule="auto"/>
        <w:ind w:right="261"/>
        <w:rPr>
          <w:b/>
        </w:rPr>
      </w:pPr>
      <w:r>
        <w:rPr>
          <w:b/>
        </w:rPr>
        <w:t>Utilize</w:t>
      </w:r>
      <w:r>
        <w:rPr>
          <w:b/>
          <w:spacing w:val="-5"/>
        </w:rPr>
        <w:t xml:space="preserve"> </w:t>
      </w:r>
      <w:r>
        <w:rPr>
          <w:b/>
        </w:rPr>
        <w:t>best</w:t>
      </w:r>
      <w:r>
        <w:rPr>
          <w:b/>
          <w:spacing w:val="-5"/>
        </w:rPr>
        <w:t xml:space="preserve"> </w:t>
      </w:r>
      <w:r>
        <w:rPr>
          <w:b/>
        </w:rPr>
        <w:t>practices</w:t>
      </w:r>
      <w:r>
        <w:rPr>
          <w:b/>
          <w:spacing w:val="-5"/>
        </w:rPr>
        <w:t xml:space="preserve"> </w:t>
      </w:r>
      <w:r>
        <w:rPr>
          <w:b/>
        </w:rPr>
        <w:t>for</w:t>
      </w:r>
      <w:r>
        <w:rPr>
          <w:b/>
          <w:spacing w:val="-5"/>
        </w:rPr>
        <w:t xml:space="preserve"> </w:t>
      </w:r>
      <w:r>
        <w:rPr>
          <w:b/>
        </w:rPr>
        <w:t>the</w:t>
      </w:r>
      <w:r>
        <w:rPr>
          <w:b/>
          <w:spacing w:val="-5"/>
        </w:rPr>
        <w:t xml:space="preserve"> </w:t>
      </w:r>
      <w:r>
        <w:rPr>
          <w:b/>
        </w:rPr>
        <w:t>use</w:t>
      </w:r>
      <w:r>
        <w:rPr>
          <w:b/>
          <w:spacing w:val="-5"/>
        </w:rPr>
        <w:t xml:space="preserve"> </w:t>
      </w:r>
      <w:r>
        <w:rPr>
          <w:b/>
        </w:rPr>
        <w:t>of</w:t>
      </w:r>
      <w:r>
        <w:rPr>
          <w:b/>
          <w:spacing w:val="-5"/>
        </w:rPr>
        <w:t xml:space="preserve"> </w:t>
      </w:r>
      <w:r>
        <w:rPr>
          <w:b/>
        </w:rPr>
        <w:t>pesticides</w:t>
      </w:r>
      <w:r>
        <w:rPr>
          <w:b/>
          <w:spacing w:val="-5"/>
        </w:rPr>
        <w:t xml:space="preserve"> </w:t>
      </w:r>
      <w:r>
        <w:rPr>
          <w:b/>
        </w:rPr>
        <w:t>and</w:t>
      </w:r>
      <w:r>
        <w:rPr>
          <w:b/>
          <w:spacing w:val="-5"/>
        </w:rPr>
        <w:t xml:space="preserve"> </w:t>
      </w:r>
      <w:r>
        <w:rPr>
          <w:b/>
        </w:rPr>
        <w:t>integrated</w:t>
      </w:r>
      <w:r>
        <w:rPr>
          <w:b/>
          <w:spacing w:val="-5"/>
        </w:rPr>
        <w:t xml:space="preserve"> </w:t>
      </w:r>
      <w:r>
        <w:rPr>
          <w:b/>
        </w:rPr>
        <w:t>pest</w:t>
      </w:r>
      <w:r>
        <w:rPr>
          <w:b/>
          <w:spacing w:val="-5"/>
        </w:rPr>
        <w:t xml:space="preserve"> </w:t>
      </w:r>
      <w:r>
        <w:rPr>
          <w:b/>
        </w:rPr>
        <w:t>management</w:t>
      </w:r>
      <w:r>
        <w:rPr>
          <w:b/>
          <w:spacing w:val="-5"/>
        </w:rPr>
        <w:t xml:space="preserve"> </w:t>
      </w:r>
      <w:r>
        <w:rPr>
          <w:b/>
        </w:rPr>
        <w:t>in</w:t>
      </w:r>
      <w:r>
        <w:rPr>
          <w:b/>
          <w:spacing w:val="-5"/>
        </w:rPr>
        <w:t xml:space="preserve"> </w:t>
      </w:r>
      <w:r>
        <w:rPr>
          <w:b/>
        </w:rPr>
        <w:t>school</w:t>
      </w:r>
      <w:r>
        <w:rPr>
          <w:b/>
          <w:spacing w:val="-5"/>
        </w:rPr>
        <w:t xml:space="preserve"> </w:t>
      </w:r>
      <w:r>
        <w:rPr>
          <w:b/>
        </w:rPr>
        <w:t>buildings</w:t>
      </w:r>
      <w:r>
        <w:rPr>
          <w:b/>
          <w:spacing w:val="-5"/>
        </w:rPr>
        <w:t xml:space="preserve"> </w:t>
      </w:r>
      <w:r>
        <w:rPr>
          <w:b/>
        </w:rPr>
        <w:t>and</w:t>
      </w:r>
      <w:r>
        <w:rPr>
          <w:b/>
          <w:spacing w:val="-5"/>
        </w:rPr>
        <w:t xml:space="preserve"> </w:t>
      </w:r>
      <w:r>
        <w:rPr>
          <w:b/>
        </w:rPr>
        <w:t>on</w:t>
      </w:r>
      <w:r>
        <w:rPr>
          <w:b/>
          <w:spacing w:val="-5"/>
        </w:rPr>
        <w:t xml:space="preserve"> </w:t>
      </w:r>
      <w:r>
        <w:rPr>
          <w:b/>
        </w:rPr>
        <w:t>school grounds.</w:t>
      </w:r>
    </w:p>
    <w:p w:rsidR="00A71BB8" w:rsidRPr="00DD0ED7" w:rsidRDefault="00A71BB8" w:rsidP="00A71BB8">
      <w:pPr>
        <w:pStyle w:val="BodyText"/>
        <w:spacing w:before="19" w:line="284" w:lineRule="exact"/>
        <w:ind w:left="642"/>
        <w:rPr>
          <w:color w:val="632423" w:themeColor="accent2" w:themeShade="80"/>
        </w:rPr>
      </w:pPr>
      <w:r w:rsidRPr="00DD0ED7">
        <w:rPr>
          <w:color w:val="632423" w:themeColor="accent2" w:themeShade="80"/>
        </w:rPr>
        <w:t>RES/RHS -Pest management and pesticides use is conducted by the custodians.</w:t>
      </w:r>
    </w:p>
    <w:p w:rsidR="00A71BB8" w:rsidRDefault="00A71BB8" w:rsidP="00A71BB8">
      <w:pPr>
        <w:pStyle w:val="ListParagraph"/>
        <w:numPr>
          <w:ilvl w:val="0"/>
          <w:numId w:val="6"/>
        </w:numPr>
        <w:tabs>
          <w:tab w:val="left" w:pos="459"/>
          <w:tab w:val="left" w:pos="460"/>
        </w:tabs>
        <w:spacing w:line="259" w:lineRule="exact"/>
        <w:rPr>
          <w:b/>
        </w:rPr>
      </w:pPr>
      <w:r>
        <w:rPr>
          <w:b/>
        </w:rPr>
        <w:t>Utilize</w:t>
      </w:r>
      <w:r>
        <w:rPr>
          <w:b/>
          <w:spacing w:val="-7"/>
        </w:rPr>
        <w:t xml:space="preserve"> </w:t>
      </w:r>
      <w:r>
        <w:rPr>
          <w:b/>
        </w:rPr>
        <w:t>incentives</w:t>
      </w:r>
      <w:r>
        <w:rPr>
          <w:b/>
          <w:spacing w:val="-7"/>
        </w:rPr>
        <w:t xml:space="preserve"> </w:t>
      </w:r>
      <w:r>
        <w:rPr>
          <w:b/>
        </w:rPr>
        <w:t>for</w:t>
      </w:r>
      <w:r>
        <w:rPr>
          <w:b/>
          <w:spacing w:val="-7"/>
        </w:rPr>
        <w:t xml:space="preserve"> </w:t>
      </w:r>
      <w:r>
        <w:rPr>
          <w:b/>
        </w:rPr>
        <w:t>integrating</w:t>
      </w:r>
      <w:r>
        <w:rPr>
          <w:b/>
          <w:spacing w:val="-7"/>
        </w:rPr>
        <w:t xml:space="preserve"> </w:t>
      </w:r>
      <w:r>
        <w:rPr>
          <w:b/>
        </w:rPr>
        <w:t>energy-efficient</w:t>
      </w:r>
      <w:r>
        <w:rPr>
          <w:b/>
          <w:spacing w:val="-7"/>
        </w:rPr>
        <w:t xml:space="preserve"> </w:t>
      </w:r>
      <w:r>
        <w:rPr>
          <w:b/>
        </w:rPr>
        <w:t>and</w:t>
      </w:r>
      <w:r>
        <w:rPr>
          <w:b/>
          <w:spacing w:val="-7"/>
        </w:rPr>
        <w:t xml:space="preserve"> </w:t>
      </w:r>
      <w:r>
        <w:rPr>
          <w:b/>
        </w:rPr>
        <w:t>money-saving</w:t>
      </w:r>
      <w:r>
        <w:rPr>
          <w:b/>
          <w:spacing w:val="-7"/>
        </w:rPr>
        <w:t xml:space="preserve"> </w:t>
      </w:r>
      <w:r>
        <w:rPr>
          <w:b/>
        </w:rPr>
        <w:t>technologies</w:t>
      </w:r>
      <w:r>
        <w:rPr>
          <w:b/>
          <w:spacing w:val="-7"/>
        </w:rPr>
        <w:t xml:space="preserve"> </w:t>
      </w:r>
      <w:r>
        <w:rPr>
          <w:b/>
        </w:rPr>
        <w:t>in</w:t>
      </w:r>
      <w:r>
        <w:rPr>
          <w:b/>
          <w:spacing w:val="-7"/>
        </w:rPr>
        <w:t xml:space="preserve"> </w:t>
      </w:r>
      <w:r>
        <w:rPr>
          <w:b/>
        </w:rPr>
        <w:t>school</w:t>
      </w:r>
      <w:r>
        <w:rPr>
          <w:b/>
          <w:spacing w:val="-7"/>
        </w:rPr>
        <w:t xml:space="preserve"> </w:t>
      </w:r>
      <w:r>
        <w:rPr>
          <w:b/>
        </w:rPr>
        <w:t>construction.</w:t>
      </w:r>
    </w:p>
    <w:p w:rsidR="00A71BB8" w:rsidRPr="00DD0ED7" w:rsidRDefault="00A71BB8" w:rsidP="00A71BB8">
      <w:pPr>
        <w:pStyle w:val="BodyText"/>
        <w:spacing w:before="13" w:line="284" w:lineRule="exact"/>
        <w:ind w:left="646"/>
        <w:rPr>
          <w:color w:val="632423" w:themeColor="accent2" w:themeShade="80"/>
        </w:rPr>
      </w:pPr>
      <w:r w:rsidRPr="00DD0ED7">
        <w:rPr>
          <w:color w:val="632423" w:themeColor="accent2" w:themeShade="80"/>
        </w:rPr>
        <w:t>RES/RHS -In place at RSD.</w:t>
      </w:r>
    </w:p>
    <w:p w:rsidR="00A71BB8" w:rsidRDefault="00A71BB8" w:rsidP="00A71BB8">
      <w:pPr>
        <w:spacing w:line="259" w:lineRule="exact"/>
        <w:ind w:left="100"/>
        <w:rPr>
          <w:b/>
        </w:rPr>
      </w:pPr>
      <w:r>
        <w:rPr>
          <w:b/>
          <w:u w:val="single"/>
        </w:rPr>
        <w:lastRenderedPageBreak/>
        <w:t>Goals:</w:t>
      </w:r>
    </w:p>
    <w:p w:rsidR="00A71BB8" w:rsidRDefault="00A71BB8" w:rsidP="00A71BB8">
      <w:pPr>
        <w:pStyle w:val="ListParagraph"/>
        <w:numPr>
          <w:ilvl w:val="0"/>
          <w:numId w:val="6"/>
        </w:numPr>
        <w:tabs>
          <w:tab w:val="left" w:pos="459"/>
          <w:tab w:val="left" w:pos="460"/>
        </w:tabs>
        <w:spacing w:before="1"/>
        <w:ind w:right="298"/>
        <w:rPr>
          <w:b/>
        </w:rPr>
      </w:pPr>
      <w:r>
        <w:rPr>
          <w:b/>
        </w:rPr>
        <w:t>Conduct</w:t>
      </w:r>
      <w:r>
        <w:rPr>
          <w:b/>
          <w:spacing w:val="-5"/>
        </w:rPr>
        <w:t xml:space="preserve"> </w:t>
      </w:r>
      <w:proofErr w:type="spellStart"/>
      <w:r>
        <w:rPr>
          <w:b/>
        </w:rPr>
        <w:t>self</w:t>
      </w:r>
      <w:r>
        <w:rPr>
          <w:b/>
          <w:spacing w:val="-5"/>
        </w:rPr>
        <w:t xml:space="preserve"> </w:t>
      </w:r>
      <w:r>
        <w:rPr>
          <w:b/>
        </w:rPr>
        <w:t>assessments</w:t>
      </w:r>
      <w:proofErr w:type="spellEnd"/>
      <w:r>
        <w:rPr>
          <w:b/>
          <w:spacing w:val="-5"/>
        </w:rPr>
        <w:t xml:space="preserve"> </w:t>
      </w:r>
      <w:r>
        <w:rPr>
          <w:b/>
        </w:rPr>
        <w:t>of</w:t>
      </w:r>
      <w:r>
        <w:rPr>
          <w:b/>
          <w:spacing w:val="-5"/>
        </w:rPr>
        <w:t xml:space="preserve"> </w:t>
      </w:r>
      <w:r>
        <w:rPr>
          <w:b/>
        </w:rPr>
        <w:t>the</w:t>
      </w:r>
      <w:r>
        <w:rPr>
          <w:b/>
          <w:spacing w:val="-5"/>
        </w:rPr>
        <w:t xml:space="preserve"> </w:t>
      </w:r>
      <w:r>
        <w:rPr>
          <w:b/>
        </w:rPr>
        <w:t>schools</w:t>
      </w:r>
      <w:r>
        <w:rPr>
          <w:b/>
          <w:spacing w:val="-5"/>
        </w:rPr>
        <w:t xml:space="preserve"> </w:t>
      </w:r>
      <w:r>
        <w:rPr>
          <w:b/>
        </w:rPr>
        <w:t>safety</w:t>
      </w:r>
      <w:r>
        <w:rPr>
          <w:b/>
          <w:spacing w:val="-5"/>
        </w:rPr>
        <w:t xml:space="preserve"> </w:t>
      </w:r>
      <w:r>
        <w:rPr>
          <w:b/>
        </w:rPr>
        <w:t>and</w:t>
      </w:r>
      <w:r>
        <w:rPr>
          <w:b/>
          <w:spacing w:val="-5"/>
        </w:rPr>
        <w:t xml:space="preserve"> </w:t>
      </w:r>
      <w:r>
        <w:rPr>
          <w:b/>
        </w:rPr>
        <w:t>security</w:t>
      </w:r>
      <w:r>
        <w:rPr>
          <w:b/>
          <w:spacing w:val="-5"/>
        </w:rPr>
        <w:t xml:space="preserve"> </w:t>
      </w:r>
      <w:r>
        <w:rPr>
          <w:b/>
        </w:rPr>
        <w:t>annually</w:t>
      </w:r>
      <w:r>
        <w:rPr>
          <w:b/>
          <w:spacing w:val="-5"/>
        </w:rPr>
        <w:t xml:space="preserve"> </w:t>
      </w:r>
      <w:r>
        <w:rPr>
          <w:b/>
        </w:rPr>
        <w:t>prior</w:t>
      </w:r>
      <w:r>
        <w:rPr>
          <w:b/>
          <w:spacing w:val="-5"/>
        </w:rPr>
        <w:t xml:space="preserve"> </w:t>
      </w:r>
      <w:r>
        <w:rPr>
          <w:b/>
        </w:rPr>
        <w:t>to</w:t>
      </w:r>
      <w:r>
        <w:rPr>
          <w:b/>
          <w:spacing w:val="-5"/>
        </w:rPr>
        <w:t xml:space="preserve"> </w:t>
      </w:r>
      <w:r>
        <w:rPr>
          <w:b/>
        </w:rPr>
        <w:t>school</w:t>
      </w:r>
      <w:r>
        <w:rPr>
          <w:b/>
          <w:spacing w:val="-5"/>
        </w:rPr>
        <w:t xml:space="preserve"> </w:t>
      </w:r>
      <w:r>
        <w:rPr>
          <w:b/>
        </w:rPr>
        <w:t>opening</w:t>
      </w:r>
      <w:r>
        <w:rPr>
          <w:b/>
          <w:spacing w:val="-5"/>
        </w:rPr>
        <w:t xml:space="preserve"> </w:t>
      </w:r>
      <w:r>
        <w:rPr>
          <w:b/>
        </w:rPr>
        <w:t>using</w:t>
      </w:r>
      <w:r>
        <w:rPr>
          <w:b/>
          <w:spacing w:val="-5"/>
        </w:rPr>
        <w:t xml:space="preserve"> </w:t>
      </w:r>
      <w:r>
        <w:rPr>
          <w:b/>
        </w:rPr>
        <w:t>the</w:t>
      </w:r>
      <w:r>
        <w:rPr>
          <w:b/>
          <w:spacing w:val="-5"/>
        </w:rPr>
        <w:t xml:space="preserve"> </w:t>
      </w:r>
      <w:r>
        <w:rPr>
          <w:b/>
        </w:rPr>
        <w:t>Bureau</w:t>
      </w:r>
      <w:r>
        <w:rPr>
          <w:b/>
          <w:spacing w:val="-5"/>
        </w:rPr>
        <w:t xml:space="preserve"> </w:t>
      </w:r>
      <w:r>
        <w:rPr>
          <w:b/>
        </w:rPr>
        <w:t>of Safe</w:t>
      </w:r>
      <w:r>
        <w:rPr>
          <w:b/>
          <w:spacing w:val="-5"/>
        </w:rPr>
        <w:t xml:space="preserve"> </w:t>
      </w:r>
      <w:r>
        <w:rPr>
          <w:b/>
        </w:rPr>
        <w:t>and</w:t>
      </w:r>
      <w:r>
        <w:rPr>
          <w:b/>
          <w:spacing w:val="-5"/>
        </w:rPr>
        <w:t xml:space="preserve"> </w:t>
      </w:r>
      <w:r>
        <w:rPr>
          <w:b/>
        </w:rPr>
        <w:t>Orderly</w:t>
      </w:r>
      <w:r>
        <w:rPr>
          <w:b/>
          <w:spacing w:val="-5"/>
        </w:rPr>
        <w:t xml:space="preserve"> </w:t>
      </w:r>
      <w:r>
        <w:rPr>
          <w:b/>
        </w:rPr>
        <w:t>School’s</w:t>
      </w:r>
      <w:r>
        <w:rPr>
          <w:b/>
          <w:spacing w:val="-5"/>
        </w:rPr>
        <w:t xml:space="preserve"> </w:t>
      </w:r>
      <w:r>
        <w:rPr>
          <w:b/>
        </w:rPr>
        <w:t>Process</w:t>
      </w:r>
      <w:r>
        <w:rPr>
          <w:b/>
          <w:spacing w:val="-5"/>
        </w:rPr>
        <w:t xml:space="preserve"> </w:t>
      </w:r>
      <w:r>
        <w:rPr>
          <w:b/>
        </w:rPr>
        <w:t>Standard</w:t>
      </w:r>
      <w:r>
        <w:rPr>
          <w:b/>
          <w:spacing w:val="-5"/>
        </w:rPr>
        <w:t xml:space="preserve"> </w:t>
      </w:r>
      <w:r>
        <w:rPr>
          <w:b/>
        </w:rPr>
        <w:t>#37.1</w:t>
      </w:r>
      <w:r>
        <w:rPr>
          <w:b/>
          <w:spacing w:val="-5"/>
        </w:rPr>
        <w:t xml:space="preserve"> </w:t>
      </w:r>
      <w:r>
        <w:rPr>
          <w:b/>
        </w:rPr>
        <w:t>monitoring</w:t>
      </w:r>
      <w:r>
        <w:rPr>
          <w:b/>
          <w:spacing w:val="-5"/>
        </w:rPr>
        <w:t xml:space="preserve"> </w:t>
      </w:r>
      <w:r>
        <w:rPr>
          <w:b/>
        </w:rPr>
        <w:t>tool.</w:t>
      </w:r>
    </w:p>
    <w:p w:rsidR="00A71BB8" w:rsidRDefault="00A71BB8" w:rsidP="00A71BB8">
      <w:pPr>
        <w:pStyle w:val="ListParagraph"/>
        <w:numPr>
          <w:ilvl w:val="0"/>
          <w:numId w:val="6"/>
        </w:numPr>
        <w:tabs>
          <w:tab w:val="left" w:pos="459"/>
          <w:tab w:val="left" w:pos="460"/>
        </w:tabs>
        <w:spacing w:before="1"/>
        <w:ind w:right="298"/>
        <w:rPr>
          <w:b/>
        </w:rPr>
      </w:pPr>
      <w:r>
        <w:rPr>
          <w:b/>
        </w:rPr>
        <w:t>To provide the safe school for all students</w:t>
      </w:r>
    </w:p>
    <w:p w:rsidR="00A71BB8" w:rsidRDefault="00A71BB8">
      <w:pPr>
        <w:sectPr w:rsidR="00A71BB8">
          <w:pgSz w:w="12240" w:h="15840"/>
          <w:pgMar w:top="260" w:right="620" w:bottom="0" w:left="620" w:header="720" w:footer="720" w:gutter="0"/>
          <w:cols w:space="720"/>
        </w:sectPr>
      </w:pPr>
    </w:p>
    <w:p w:rsidR="00083360" w:rsidRDefault="007C1714" w:rsidP="00A71BB8">
      <w:pPr>
        <w:pStyle w:val="BodyText"/>
        <w:spacing w:before="19" w:line="286" w:lineRule="exact"/>
        <w:ind w:right="975"/>
        <w:rPr>
          <w:b w:val="0"/>
        </w:rPr>
      </w:pPr>
      <w:r>
        <w:rPr>
          <w:color w:val="006FBF"/>
        </w:rPr>
        <w:lastRenderedPageBreak/>
        <w:t xml:space="preserve"> </w:t>
      </w:r>
    </w:p>
    <w:p w:rsidR="00083360" w:rsidRPr="00DD0ED7" w:rsidRDefault="00083360" w:rsidP="00083360">
      <w:pPr>
        <w:pStyle w:val="ListParagraph"/>
        <w:tabs>
          <w:tab w:val="left" w:pos="459"/>
          <w:tab w:val="left" w:pos="460"/>
        </w:tabs>
        <w:spacing w:before="1"/>
        <w:ind w:right="298" w:firstLine="0"/>
        <w:rPr>
          <w:b/>
          <w:color w:val="632423" w:themeColor="accent2" w:themeShade="80"/>
        </w:rPr>
      </w:pPr>
    </w:p>
    <w:p w:rsidR="00957C24" w:rsidRPr="00DD0ED7" w:rsidRDefault="007C1714">
      <w:pPr>
        <w:pStyle w:val="Heading2"/>
        <w:spacing w:line="317" w:lineRule="exact"/>
        <w:ind w:left="439" w:right="5729"/>
        <w:jc w:val="center"/>
        <w:rPr>
          <w:color w:val="632423" w:themeColor="accent2" w:themeShade="80"/>
        </w:rPr>
      </w:pPr>
      <w:r w:rsidRPr="00DD0ED7">
        <w:rPr>
          <w:color w:val="632423" w:themeColor="accent2" w:themeShade="80"/>
        </w:rPr>
        <w:t>Commitment to Quality Health Services</w:t>
      </w:r>
    </w:p>
    <w:p w:rsidR="00957C24" w:rsidRDefault="00083360">
      <w:pPr>
        <w:pStyle w:val="BodyText"/>
        <w:spacing w:before="11"/>
        <w:ind w:left="100"/>
      </w:pPr>
      <w:r>
        <w:t xml:space="preserve">Richton </w:t>
      </w:r>
      <w:r w:rsidR="007C1714">
        <w:t xml:space="preserve">School </w:t>
      </w:r>
      <w:r>
        <w:t xml:space="preserve">District </w:t>
      </w:r>
      <w:r w:rsidR="007C1714">
        <w:t>will:</w:t>
      </w:r>
    </w:p>
    <w:p w:rsidR="00957C24" w:rsidRDefault="00957C24">
      <w:pPr>
        <w:pStyle w:val="BodyText"/>
        <w:spacing w:before="1"/>
        <w:rPr>
          <w:sz w:val="18"/>
        </w:rPr>
      </w:pPr>
    </w:p>
    <w:p w:rsidR="00957C24" w:rsidRDefault="007C1714">
      <w:pPr>
        <w:pStyle w:val="ListParagraph"/>
        <w:numPr>
          <w:ilvl w:val="0"/>
          <w:numId w:val="6"/>
        </w:numPr>
        <w:tabs>
          <w:tab w:val="left" w:pos="459"/>
          <w:tab w:val="left" w:pos="460"/>
        </w:tabs>
        <w:ind w:right="948"/>
        <w:rPr>
          <w:b/>
        </w:rPr>
      </w:pPr>
      <w:r>
        <w:rPr>
          <w:b/>
        </w:rPr>
        <w:t>Ensure</w:t>
      </w:r>
      <w:r>
        <w:rPr>
          <w:b/>
          <w:spacing w:val="-5"/>
        </w:rPr>
        <w:t xml:space="preserve"> </w:t>
      </w:r>
      <w:r>
        <w:rPr>
          <w:b/>
        </w:rPr>
        <w:t>all</w:t>
      </w:r>
      <w:r>
        <w:rPr>
          <w:b/>
          <w:spacing w:val="-5"/>
        </w:rPr>
        <w:t xml:space="preserve"> </w:t>
      </w:r>
      <w:r>
        <w:rPr>
          <w:b/>
        </w:rPr>
        <w:t>school</w:t>
      </w:r>
      <w:r>
        <w:rPr>
          <w:b/>
          <w:spacing w:val="-5"/>
        </w:rPr>
        <w:t xml:space="preserve"> </w:t>
      </w:r>
      <w:r>
        <w:rPr>
          <w:b/>
        </w:rPr>
        <w:t>nurses</w:t>
      </w:r>
      <w:r>
        <w:rPr>
          <w:b/>
          <w:spacing w:val="-5"/>
        </w:rPr>
        <w:t xml:space="preserve"> </w:t>
      </w:r>
      <w:r>
        <w:rPr>
          <w:b/>
        </w:rPr>
        <w:t>are</w:t>
      </w:r>
      <w:r>
        <w:rPr>
          <w:b/>
          <w:spacing w:val="-5"/>
        </w:rPr>
        <w:t xml:space="preserve"> </w:t>
      </w:r>
      <w:r>
        <w:rPr>
          <w:b/>
        </w:rPr>
        <w:t>working</w:t>
      </w:r>
      <w:r>
        <w:rPr>
          <w:b/>
          <w:spacing w:val="-5"/>
        </w:rPr>
        <w:t xml:space="preserve"> </w:t>
      </w:r>
      <w:r>
        <w:rPr>
          <w:b/>
        </w:rPr>
        <w:t>under</w:t>
      </w:r>
      <w:r>
        <w:rPr>
          <w:b/>
          <w:spacing w:val="-5"/>
        </w:rPr>
        <w:t xml:space="preserve"> </w:t>
      </w:r>
      <w:r>
        <w:rPr>
          <w:b/>
        </w:rPr>
        <w:t>the</w:t>
      </w:r>
      <w:r>
        <w:rPr>
          <w:b/>
          <w:spacing w:val="-5"/>
        </w:rPr>
        <w:t xml:space="preserve"> </w:t>
      </w:r>
      <w:r>
        <w:rPr>
          <w:b/>
        </w:rPr>
        <w:t>guidelines</w:t>
      </w:r>
      <w:r>
        <w:rPr>
          <w:b/>
          <w:spacing w:val="-5"/>
        </w:rPr>
        <w:t xml:space="preserve"> </w:t>
      </w:r>
      <w:r>
        <w:rPr>
          <w:b/>
        </w:rPr>
        <w:t>of</w:t>
      </w:r>
      <w:r>
        <w:rPr>
          <w:b/>
          <w:spacing w:val="-5"/>
        </w:rPr>
        <w:t xml:space="preserve"> </w:t>
      </w:r>
      <w:r>
        <w:rPr>
          <w:b/>
        </w:rPr>
        <w:t>the</w:t>
      </w:r>
      <w:r>
        <w:rPr>
          <w:b/>
          <w:spacing w:val="-5"/>
        </w:rPr>
        <w:t xml:space="preserve"> </w:t>
      </w:r>
      <w:r>
        <w:rPr>
          <w:b/>
        </w:rPr>
        <w:t>Mississippi</w:t>
      </w:r>
      <w:r>
        <w:rPr>
          <w:b/>
          <w:spacing w:val="-5"/>
        </w:rPr>
        <w:t xml:space="preserve"> </w:t>
      </w:r>
      <w:r>
        <w:rPr>
          <w:b/>
        </w:rPr>
        <w:t>School</w:t>
      </w:r>
      <w:r>
        <w:rPr>
          <w:b/>
          <w:spacing w:val="-5"/>
        </w:rPr>
        <w:t xml:space="preserve"> </w:t>
      </w:r>
      <w:r>
        <w:rPr>
          <w:b/>
        </w:rPr>
        <w:t>Nurse</w:t>
      </w:r>
      <w:r>
        <w:rPr>
          <w:b/>
          <w:spacing w:val="-5"/>
        </w:rPr>
        <w:t xml:space="preserve"> </w:t>
      </w:r>
      <w:r>
        <w:rPr>
          <w:b/>
        </w:rPr>
        <w:t>Procedures</w:t>
      </w:r>
      <w:r>
        <w:rPr>
          <w:b/>
          <w:spacing w:val="-5"/>
        </w:rPr>
        <w:t xml:space="preserve"> </w:t>
      </w:r>
      <w:r>
        <w:rPr>
          <w:b/>
        </w:rPr>
        <w:t>and Standards of</w:t>
      </w:r>
      <w:r>
        <w:rPr>
          <w:b/>
          <w:spacing w:val="-12"/>
        </w:rPr>
        <w:t xml:space="preserve"> </w:t>
      </w:r>
      <w:r>
        <w:rPr>
          <w:b/>
        </w:rPr>
        <w:t>Care.</w:t>
      </w:r>
    </w:p>
    <w:p w:rsidR="00957C24" w:rsidRPr="00DD0ED7" w:rsidRDefault="00083360">
      <w:pPr>
        <w:pStyle w:val="BodyText"/>
        <w:spacing w:before="12" w:line="286" w:lineRule="exact"/>
        <w:ind w:left="894" w:right="836" w:hanging="136"/>
        <w:rPr>
          <w:color w:val="632423" w:themeColor="accent2" w:themeShade="80"/>
        </w:rPr>
      </w:pPr>
      <w:r w:rsidRPr="00DD0ED7">
        <w:rPr>
          <w:color w:val="632423" w:themeColor="accent2" w:themeShade="80"/>
        </w:rPr>
        <w:t xml:space="preserve">RES/RHS </w:t>
      </w:r>
      <w:r w:rsidR="007C1714" w:rsidRPr="00DD0ED7">
        <w:rPr>
          <w:color w:val="632423" w:themeColor="accent2" w:themeShade="80"/>
        </w:rPr>
        <w:t>-All school nurses continue to work under the guidelines of the Mississippi School Nurse Procedures and Standards of Care.</w:t>
      </w:r>
    </w:p>
    <w:p w:rsidR="00957C24" w:rsidRDefault="007C1714">
      <w:pPr>
        <w:pStyle w:val="ListParagraph"/>
        <w:numPr>
          <w:ilvl w:val="0"/>
          <w:numId w:val="6"/>
        </w:numPr>
        <w:tabs>
          <w:tab w:val="left" w:pos="459"/>
          <w:tab w:val="left" w:pos="460"/>
        </w:tabs>
        <w:spacing w:line="242" w:lineRule="auto"/>
        <w:ind w:right="423"/>
        <w:rPr>
          <w:b/>
        </w:rPr>
      </w:pPr>
      <w:r>
        <w:rPr>
          <w:b/>
        </w:rPr>
        <w:t>Offer</w:t>
      </w:r>
      <w:r>
        <w:rPr>
          <w:b/>
          <w:spacing w:val="-5"/>
        </w:rPr>
        <w:t xml:space="preserve"> </w:t>
      </w:r>
      <w:r>
        <w:rPr>
          <w:b/>
        </w:rPr>
        <w:t>comprehensive</w:t>
      </w:r>
      <w:r>
        <w:rPr>
          <w:b/>
          <w:spacing w:val="-5"/>
        </w:rPr>
        <w:t xml:space="preserve"> </w:t>
      </w:r>
      <w:r>
        <w:rPr>
          <w:b/>
        </w:rPr>
        <w:t>health</w:t>
      </w:r>
      <w:r>
        <w:rPr>
          <w:b/>
          <w:spacing w:val="-5"/>
        </w:rPr>
        <w:t xml:space="preserve"> </w:t>
      </w:r>
      <w:r>
        <w:rPr>
          <w:b/>
        </w:rPr>
        <w:t>services</w:t>
      </w:r>
      <w:r>
        <w:rPr>
          <w:b/>
          <w:spacing w:val="-5"/>
        </w:rPr>
        <w:t xml:space="preserve"> </w:t>
      </w:r>
      <w:r>
        <w:rPr>
          <w:b/>
        </w:rPr>
        <w:t>for</w:t>
      </w:r>
      <w:r>
        <w:rPr>
          <w:b/>
          <w:spacing w:val="-5"/>
        </w:rPr>
        <w:t xml:space="preserve"> </w:t>
      </w:r>
      <w:r>
        <w:rPr>
          <w:b/>
        </w:rPr>
        <w:t>students</w:t>
      </w:r>
      <w:r>
        <w:rPr>
          <w:b/>
          <w:spacing w:val="-5"/>
        </w:rPr>
        <w:t xml:space="preserve"> </w:t>
      </w:r>
      <w:r>
        <w:rPr>
          <w:b/>
        </w:rPr>
        <w:t>in</w:t>
      </w:r>
      <w:r>
        <w:rPr>
          <w:b/>
          <w:spacing w:val="-5"/>
        </w:rPr>
        <w:t xml:space="preserve"> </w:t>
      </w:r>
      <w:r>
        <w:rPr>
          <w:b/>
        </w:rPr>
        <w:t>grades</w:t>
      </w:r>
      <w:r>
        <w:rPr>
          <w:b/>
          <w:spacing w:val="-5"/>
        </w:rPr>
        <w:t xml:space="preserve"> </w:t>
      </w:r>
      <w:r>
        <w:rPr>
          <w:b/>
        </w:rPr>
        <w:t>K-8,</w:t>
      </w:r>
      <w:r>
        <w:rPr>
          <w:b/>
          <w:spacing w:val="-5"/>
        </w:rPr>
        <w:t xml:space="preserve"> </w:t>
      </w:r>
      <w:r>
        <w:rPr>
          <w:b/>
        </w:rPr>
        <w:t>through</w:t>
      </w:r>
      <w:r>
        <w:rPr>
          <w:b/>
          <w:spacing w:val="-5"/>
        </w:rPr>
        <w:t xml:space="preserve"> </w:t>
      </w:r>
      <w:r>
        <w:rPr>
          <w:b/>
        </w:rPr>
        <w:t>the</w:t>
      </w:r>
      <w:r>
        <w:rPr>
          <w:b/>
          <w:spacing w:val="-5"/>
        </w:rPr>
        <w:t xml:space="preserve"> </w:t>
      </w:r>
      <w:r>
        <w:rPr>
          <w:b/>
        </w:rPr>
        <w:t>employment</w:t>
      </w:r>
      <w:r>
        <w:rPr>
          <w:b/>
          <w:spacing w:val="-5"/>
        </w:rPr>
        <w:t xml:space="preserve"> </w:t>
      </w:r>
      <w:r>
        <w:rPr>
          <w:b/>
        </w:rPr>
        <w:t>of</w:t>
      </w:r>
      <w:r>
        <w:rPr>
          <w:b/>
          <w:spacing w:val="-5"/>
        </w:rPr>
        <w:t xml:space="preserve"> </w:t>
      </w:r>
      <w:r>
        <w:rPr>
          <w:b/>
        </w:rPr>
        <w:t>school</w:t>
      </w:r>
      <w:r>
        <w:rPr>
          <w:b/>
          <w:spacing w:val="-5"/>
        </w:rPr>
        <w:t xml:space="preserve"> </w:t>
      </w:r>
      <w:r>
        <w:rPr>
          <w:b/>
        </w:rPr>
        <w:t>nurses,</w:t>
      </w:r>
      <w:r>
        <w:rPr>
          <w:b/>
          <w:spacing w:val="-5"/>
        </w:rPr>
        <w:t xml:space="preserve"> </w:t>
      </w:r>
      <w:r>
        <w:rPr>
          <w:b/>
        </w:rPr>
        <w:t>as</w:t>
      </w:r>
      <w:r>
        <w:rPr>
          <w:b/>
          <w:spacing w:val="-5"/>
        </w:rPr>
        <w:t xml:space="preserve"> </w:t>
      </w:r>
      <w:r>
        <w:rPr>
          <w:b/>
        </w:rPr>
        <w:t>a means to academic</w:t>
      </w:r>
      <w:r>
        <w:rPr>
          <w:b/>
          <w:spacing w:val="-20"/>
        </w:rPr>
        <w:t xml:space="preserve"> </w:t>
      </w:r>
      <w:r>
        <w:rPr>
          <w:b/>
        </w:rPr>
        <w:t>success.</w:t>
      </w:r>
    </w:p>
    <w:p w:rsidR="00957C24" w:rsidRPr="00DD0ED7" w:rsidRDefault="00083360">
      <w:pPr>
        <w:pStyle w:val="BodyText"/>
        <w:spacing w:before="21" w:line="284" w:lineRule="exact"/>
        <w:ind w:left="746"/>
        <w:rPr>
          <w:color w:val="632423" w:themeColor="accent2" w:themeShade="80"/>
        </w:rPr>
      </w:pPr>
      <w:r w:rsidRPr="00DD0ED7">
        <w:rPr>
          <w:color w:val="632423" w:themeColor="accent2" w:themeShade="80"/>
        </w:rPr>
        <w:t xml:space="preserve">RES/RHS </w:t>
      </w:r>
      <w:r w:rsidR="007C1714" w:rsidRPr="00DD0ED7">
        <w:rPr>
          <w:color w:val="632423" w:themeColor="accent2" w:themeShade="80"/>
        </w:rPr>
        <w:t>-Comprehensive health services are pro</w:t>
      </w:r>
      <w:r w:rsidR="00DD0ED7" w:rsidRPr="00DD0ED7">
        <w:rPr>
          <w:color w:val="632423" w:themeColor="accent2" w:themeShade="80"/>
        </w:rPr>
        <w:t>vided for students in grades K-8</w:t>
      </w:r>
      <w:r w:rsidR="007C1714" w:rsidRPr="00DD0ED7">
        <w:rPr>
          <w:color w:val="632423" w:themeColor="accent2" w:themeShade="80"/>
        </w:rPr>
        <w:t>.</w:t>
      </w:r>
    </w:p>
    <w:p w:rsidR="00957C24" w:rsidRDefault="007C1714">
      <w:pPr>
        <w:pStyle w:val="ListParagraph"/>
        <w:numPr>
          <w:ilvl w:val="0"/>
          <w:numId w:val="6"/>
        </w:numPr>
        <w:tabs>
          <w:tab w:val="left" w:pos="459"/>
          <w:tab w:val="left" w:pos="460"/>
        </w:tabs>
        <w:spacing w:line="259" w:lineRule="exact"/>
        <w:rPr>
          <w:b/>
        </w:rPr>
      </w:pPr>
      <w:r>
        <w:rPr>
          <w:b/>
        </w:rPr>
        <w:t>Collaborate</w:t>
      </w:r>
      <w:r>
        <w:rPr>
          <w:b/>
          <w:spacing w:val="-5"/>
        </w:rPr>
        <w:t xml:space="preserve"> </w:t>
      </w:r>
      <w:r>
        <w:rPr>
          <w:b/>
        </w:rPr>
        <w:t>with</w:t>
      </w:r>
      <w:r>
        <w:rPr>
          <w:b/>
          <w:spacing w:val="-5"/>
        </w:rPr>
        <w:t xml:space="preserve"> </w:t>
      </w:r>
      <w:r>
        <w:rPr>
          <w:b/>
        </w:rPr>
        <w:t>other</w:t>
      </w:r>
      <w:r>
        <w:rPr>
          <w:b/>
          <w:spacing w:val="-5"/>
        </w:rPr>
        <w:t xml:space="preserve"> </w:t>
      </w:r>
      <w:r>
        <w:rPr>
          <w:b/>
        </w:rPr>
        <w:t>school</w:t>
      </w:r>
      <w:r>
        <w:rPr>
          <w:b/>
          <w:spacing w:val="-5"/>
        </w:rPr>
        <w:t xml:space="preserve"> </w:t>
      </w:r>
      <w:r>
        <w:rPr>
          <w:b/>
        </w:rPr>
        <w:t>staff</w:t>
      </w:r>
      <w:r>
        <w:rPr>
          <w:b/>
          <w:spacing w:val="-5"/>
        </w:rPr>
        <w:t xml:space="preserve"> </w:t>
      </w:r>
      <w:r>
        <w:rPr>
          <w:b/>
        </w:rPr>
        <w:t>to</w:t>
      </w:r>
      <w:r>
        <w:rPr>
          <w:b/>
          <w:spacing w:val="-5"/>
        </w:rPr>
        <w:t xml:space="preserve"> </w:t>
      </w:r>
      <w:r>
        <w:rPr>
          <w:b/>
        </w:rPr>
        <w:t>provide</w:t>
      </w:r>
      <w:r>
        <w:rPr>
          <w:b/>
          <w:spacing w:val="-5"/>
        </w:rPr>
        <w:t xml:space="preserve"> </w:t>
      </w:r>
      <w:r>
        <w:rPr>
          <w:b/>
        </w:rPr>
        <w:t>health</w:t>
      </w:r>
      <w:r>
        <w:rPr>
          <w:b/>
          <w:spacing w:val="-5"/>
        </w:rPr>
        <w:t xml:space="preserve"> </w:t>
      </w:r>
      <w:r>
        <w:rPr>
          <w:b/>
        </w:rPr>
        <w:t>services</w:t>
      </w:r>
      <w:r>
        <w:rPr>
          <w:b/>
          <w:spacing w:val="-5"/>
        </w:rPr>
        <w:t xml:space="preserve"> </w:t>
      </w:r>
      <w:r>
        <w:rPr>
          <w:b/>
        </w:rPr>
        <w:t>as</w:t>
      </w:r>
      <w:r>
        <w:rPr>
          <w:b/>
          <w:spacing w:val="-5"/>
        </w:rPr>
        <w:t xml:space="preserve"> </w:t>
      </w:r>
      <w:r>
        <w:rPr>
          <w:b/>
        </w:rPr>
        <w:t>part</w:t>
      </w:r>
      <w:r>
        <w:rPr>
          <w:b/>
          <w:spacing w:val="-5"/>
        </w:rPr>
        <w:t xml:space="preserve"> </w:t>
      </w:r>
      <w:r>
        <w:rPr>
          <w:b/>
        </w:rPr>
        <w:t>of</w:t>
      </w:r>
      <w:r>
        <w:rPr>
          <w:b/>
          <w:spacing w:val="-5"/>
        </w:rPr>
        <w:t xml:space="preserve"> </w:t>
      </w:r>
      <w:r>
        <w:rPr>
          <w:b/>
        </w:rPr>
        <w:t>a</w:t>
      </w:r>
      <w:r>
        <w:rPr>
          <w:b/>
          <w:spacing w:val="-5"/>
        </w:rPr>
        <w:t xml:space="preserve"> </w:t>
      </w:r>
      <w:r>
        <w:rPr>
          <w:b/>
        </w:rPr>
        <w:t>Coordinated</w:t>
      </w:r>
      <w:r>
        <w:rPr>
          <w:b/>
          <w:spacing w:val="-5"/>
        </w:rPr>
        <w:t xml:space="preserve"> </w:t>
      </w:r>
      <w:r>
        <w:rPr>
          <w:b/>
        </w:rPr>
        <w:t>School</w:t>
      </w:r>
      <w:r>
        <w:rPr>
          <w:b/>
          <w:spacing w:val="-5"/>
        </w:rPr>
        <w:t xml:space="preserve"> </w:t>
      </w:r>
      <w:r>
        <w:rPr>
          <w:b/>
        </w:rPr>
        <w:t>Health</w:t>
      </w:r>
      <w:r>
        <w:rPr>
          <w:b/>
          <w:spacing w:val="-5"/>
        </w:rPr>
        <w:t xml:space="preserve"> </w:t>
      </w:r>
      <w:r>
        <w:rPr>
          <w:b/>
        </w:rPr>
        <w:t>Program.</w:t>
      </w:r>
    </w:p>
    <w:p w:rsidR="00957C24" w:rsidRDefault="00083360">
      <w:pPr>
        <w:pStyle w:val="BodyText"/>
        <w:spacing w:before="12" w:line="286" w:lineRule="exact"/>
        <w:ind w:left="862" w:right="271" w:hanging="163"/>
      </w:pPr>
      <w:r w:rsidRPr="00DD0ED7">
        <w:rPr>
          <w:color w:val="632423" w:themeColor="accent2" w:themeShade="80"/>
        </w:rPr>
        <w:t xml:space="preserve">RES/RHS </w:t>
      </w:r>
      <w:r w:rsidR="007C1714" w:rsidRPr="00DD0ED7">
        <w:rPr>
          <w:color w:val="632423" w:themeColor="accent2" w:themeShade="80"/>
        </w:rPr>
        <w:t>-The nursing and school staff collaborate to provide services as part of the Coordinated School Health Program.</w:t>
      </w:r>
    </w:p>
    <w:p w:rsidR="00957C24" w:rsidRDefault="007C1714">
      <w:pPr>
        <w:pStyle w:val="ListParagraph"/>
        <w:numPr>
          <w:ilvl w:val="0"/>
          <w:numId w:val="6"/>
        </w:numPr>
        <w:tabs>
          <w:tab w:val="left" w:pos="459"/>
          <w:tab w:val="left" w:pos="460"/>
        </w:tabs>
        <w:spacing w:line="257" w:lineRule="exact"/>
        <w:rPr>
          <w:b/>
        </w:rPr>
      </w:pPr>
      <w:r>
        <w:rPr>
          <w:b/>
        </w:rPr>
        <w:t>Work</w:t>
      </w:r>
      <w:r>
        <w:rPr>
          <w:b/>
          <w:spacing w:val="-5"/>
        </w:rPr>
        <w:t xml:space="preserve"> </w:t>
      </w:r>
      <w:r>
        <w:rPr>
          <w:b/>
        </w:rPr>
        <w:t>with</w:t>
      </w:r>
      <w:r>
        <w:rPr>
          <w:b/>
          <w:spacing w:val="-5"/>
        </w:rPr>
        <w:t xml:space="preserve"> </w:t>
      </w:r>
      <w:r>
        <w:rPr>
          <w:b/>
        </w:rPr>
        <w:t>students,</w:t>
      </w:r>
      <w:r>
        <w:rPr>
          <w:b/>
          <w:spacing w:val="-5"/>
        </w:rPr>
        <w:t xml:space="preserve"> </w:t>
      </w:r>
      <w:r>
        <w:rPr>
          <w:b/>
        </w:rPr>
        <w:t>parents,</w:t>
      </w:r>
      <w:r>
        <w:rPr>
          <w:b/>
          <w:spacing w:val="-5"/>
        </w:rPr>
        <w:t xml:space="preserve"> </w:t>
      </w:r>
      <w:r>
        <w:rPr>
          <w:b/>
        </w:rPr>
        <w:t>and</w:t>
      </w:r>
      <w:r>
        <w:rPr>
          <w:b/>
          <w:spacing w:val="-5"/>
        </w:rPr>
        <w:t xml:space="preserve"> </w:t>
      </w:r>
      <w:r>
        <w:rPr>
          <w:b/>
        </w:rPr>
        <w:t>local</w:t>
      </w:r>
      <w:r>
        <w:rPr>
          <w:b/>
          <w:spacing w:val="-5"/>
        </w:rPr>
        <w:t xml:space="preserve"> </w:t>
      </w:r>
      <w:r>
        <w:rPr>
          <w:b/>
        </w:rPr>
        <w:t>health</w:t>
      </w:r>
      <w:r>
        <w:rPr>
          <w:b/>
          <w:spacing w:val="-5"/>
        </w:rPr>
        <w:t xml:space="preserve"> </w:t>
      </w:r>
      <w:r>
        <w:rPr>
          <w:b/>
        </w:rPr>
        <w:t>care</w:t>
      </w:r>
      <w:r>
        <w:rPr>
          <w:b/>
          <w:spacing w:val="-5"/>
        </w:rPr>
        <w:t xml:space="preserve"> </w:t>
      </w:r>
      <w:r>
        <w:rPr>
          <w:b/>
        </w:rPr>
        <w:t>providers</w:t>
      </w:r>
      <w:r>
        <w:rPr>
          <w:b/>
          <w:spacing w:val="-5"/>
        </w:rPr>
        <w:t xml:space="preserve"> </w:t>
      </w:r>
      <w:r>
        <w:rPr>
          <w:b/>
        </w:rPr>
        <w:t>to</w:t>
      </w:r>
      <w:r>
        <w:rPr>
          <w:b/>
          <w:spacing w:val="-5"/>
        </w:rPr>
        <w:t xml:space="preserve"> </w:t>
      </w:r>
      <w:r>
        <w:rPr>
          <w:b/>
        </w:rPr>
        <w:t>effectively</w:t>
      </w:r>
      <w:r>
        <w:rPr>
          <w:b/>
          <w:spacing w:val="-5"/>
        </w:rPr>
        <w:t xml:space="preserve"> </w:t>
      </w:r>
      <w:r>
        <w:rPr>
          <w:b/>
        </w:rPr>
        <w:t>manage</w:t>
      </w:r>
      <w:r>
        <w:rPr>
          <w:b/>
          <w:spacing w:val="-5"/>
        </w:rPr>
        <w:t xml:space="preserve"> </w:t>
      </w:r>
      <w:r>
        <w:rPr>
          <w:b/>
        </w:rPr>
        <w:t>and</w:t>
      </w:r>
      <w:r>
        <w:rPr>
          <w:b/>
          <w:spacing w:val="-5"/>
        </w:rPr>
        <w:t xml:space="preserve"> </w:t>
      </w:r>
      <w:r>
        <w:rPr>
          <w:b/>
        </w:rPr>
        <w:t>treat</w:t>
      </w:r>
      <w:r>
        <w:rPr>
          <w:b/>
          <w:spacing w:val="-5"/>
        </w:rPr>
        <w:t xml:space="preserve"> </w:t>
      </w:r>
      <w:r>
        <w:rPr>
          <w:b/>
        </w:rPr>
        <w:t>chronic</w:t>
      </w:r>
      <w:r>
        <w:rPr>
          <w:b/>
          <w:spacing w:val="-5"/>
        </w:rPr>
        <w:t xml:space="preserve"> </w:t>
      </w:r>
      <w:r>
        <w:rPr>
          <w:b/>
        </w:rPr>
        <w:t>diseases.</w:t>
      </w:r>
    </w:p>
    <w:p w:rsidR="00957C24" w:rsidRPr="00DD0ED7" w:rsidRDefault="00083360">
      <w:pPr>
        <w:pStyle w:val="BodyText"/>
        <w:spacing w:before="12" w:line="286" w:lineRule="exact"/>
        <w:ind w:left="859" w:right="771" w:hanging="109"/>
        <w:rPr>
          <w:color w:val="632423" w:themeColor="accent2" w:themeShade="80"/>
        </w:rPr>
      </w:pPr>
      <w:r w:rsidRPr="00DD0ED7">
        <w:rPr>
          <w:color w:val="632423" w:themeColor="accent2" w:themeShade="80"/>
        </w:rPr>
        <w:t xml:space="preserve">RES/RHS </w:t>
      </w:r>
      <w:r w:rsidR="007C1714" w:rsidRPr="00DD0ED7">
        <w:rPr>
          <w:color w:val="632423" w:themeColor="accent2" w:themeShade="80"/>
        </w:rPr>
        <w:t>-Care is provided to those students to manage and treat their diseases with parental and student involvement.</w:t>
      </w:r>
    </w:p>
    <w:p w:rsidR="00957C24" w:rsidRDefault="007C1714">
      <w:pPr>
        <w:pStyle w:val="ListParagraph"/>
        <w:numPr>
          <w:ilvl w:val="0"/>
          <w:numId w:val="6"/>
        </w:numPr>
        <w:tabs>
          <w:tab w:val="left" w:pos="459"/>
          <w:tab w:val="left" w:pos="460"/>
        </w:tabs>
        <w:spacing w:line="242" w:lineRule="auto"/>
        <w:ind w:right="761"/>
        <w:rPr>
          <w:b/>
        </w:rPr>
      </w:pPr>
      <w:r>
        <w:rPr>
          <w:b/>
        </w:rPr>
        <w:t>Promote</w:t>
      </w:r>
      <w:r>
        <w:rPr>
          <w:b/>
          <w:spacing w:val="-5"/>
        </w:rPr>
        <w:t xml:space="preserve"> </w:t>
      </w:r>
      <w:r>
        <w:rPr>
          <w:b/>
        </w:rPr>
        <w:t>healthy</w:t>
      </w:r>
      <w:r>
        <w:rPr>
          <w:b/>
          <w:spacing w:val="-5"/>
        </w:rPr>
        <w:t xml:space="preserve"> </w:t>
      </w:r>
      <w:r>
        <w:rPr>
          <w:b/>
        </w:rPr>
        <w:t>lifestyles</w:t>
      </w:r>
      <w:r>
        <w:rPr>
          <w:b/>
          <w:spacing w:val="-5"/>
        </w:rPr>
        <w:t xml:space="preserve"> </w:t>
      </w:r>
      <w:r>
        <w:rPr>
          <w:b/>
        </w:rPr>
        <w:t>through</w:t>
      </w:r>
      <w:r>
        <w:rPr>
          <w:b/>
          <w:spacing w:val="-5"/>
        </w:rPr>
        <w:t xml:space="preserve"> </w:t>
      </w:r>
      <w:r>
        <w:rPr>
          <w:b/>
        </w:rPr>
        <w:t>school</w:t>
      </w:r>
      <w:r>
        <w:rPr>
          <w:b/>
          <w:spacing w:val="-5"/>
        </w:rPr>
        <w:t xml:space="preserve"> </w:t>
      </w:r>
      <w:r>
        <w:rPr>
          <w:b/>
        </w:rPr>
        <w:t>and</w:t>
      </w:r>
      <w:r>
        <w:rPr>
          <w:b/>
          <w:spacing w:val="-5"/>
        </w:rPr>
        <w:t xml:space="preserve"> </w:t>
      </w:r>
      <w:r>
        <w:rPr>
          <w:b/>
        </w:rPr>
        <w:t>community</w:t>
      </w:r>
      <w:r>
        <w:rPr>
          <w:b/>
          <w:spacing w:val="-5"/>
        </w:rPr>
        <w:t xml:space="preserve"> </w:t>
      </w:r>
      <w:r>
        <w:rPr>
          <w:b/>
        </w:rPr>
        <w:t>events</w:t>
      </w:r>
      <w:r>
        <w:rPr>
          <w:b/>
          <w:spacing w:val="-5"/>
        </w:rPr>
        <w:t xml:space="preserve"> </w:t>
      </w:r>
      <w:r>
        <w:rPr>
          <w:b/>
        </w:rPr>
        <w:t>(PTA</w:t>
      </w:r>
      <w:r>
        <w:rPr>
          <w:b/>
          <w:spacing w:val="-5"/>
        </w:rPr>
        <w:t xml:space="preserve"> </w:t>
      </w:r>
      <w:r>
        <w:rPr>
          <w:b/>
        </w:rPr>
        <w:t>meetings,</w:t>
      </w:r>
      <w:r>
        <w:rPr>
          <w:b/>
          <w:spacing w:val="-5"/>
        </w:rPr>
        <w:t xml:space="preserve"> </w:t>
      </w:r>
      <w:r>
        <w:rPr>
          <w:b/>
        </w:rPr>
        <w:t>open</w:t>
      </w:r>
      <w:r>
        <w:rPr>
          <w:b/>
          <w:spacing w:val="-5"/>
        </w:rPr>
        <w:t xml:space="preserve"> </w:t>
      </w:r>
      <w:r>
        <w:rPr>
          <w:b/>
        </w:rPr>
        <w:t>houses,</w:t>
      </w:r>
      <w:r>
        <w:rPr>
          <w:b/>
          <w:spacing w:val="-5"/>
        </w:rPr>
        <w:t xml:space="preserve"> </w:t>
      </w:r>
      <w:r>
        <w:rPr>
          <w:b/>
        </w:rPr>
        <w:t>health</w:t>
      </w:r>
      <w:r>
        <w:rPr>
          <w:b/>
          <w:spacing w:val="-5"/>
        </w:rPr>
        <w:t xml:space="preserve"> </w:t>
      </w:r>
      <w:r>
        <w:rPr>
          <w:b/>
        </w:rPr>
        <w:t>fairs, teachers- in-services, and other</w:t>
      </w:r>
      <w:r>
        <w:rPr>
          <w:b/>
          <w:spacing w:val="-27"/>
        </w:rPr>
        <w:t xml:space="preserve"> </w:t>
      </w:r>
      <w:r>
        <w:rPr>
          <w:b/>
        </w:rPr>
        <w:t>events).</w:t>
      </w:r>
    </w:p>
    <w:p w:rsidR="00957C24" w:rsidRPr="00DD0ED7" w:rsidRDefault="00083360" w:rsidP="00083360">
      <w:pPr>
        <w:pStyle w:val="BodyText"/>
        <w:spacing w:before="22"/>
        <w:ind w:left="700"/>
        <w:rPr>
          <w:color w:val="632423" w:themeColor="accent2" w:themeShade="80"/>
        </w:rPr>
      </w:pPr>
      <w:r w:rsidRPr="00DD0ED7">
        <w:rPr>
          <w:color w:val="632423" w:themeColor="accent2" w:themeShade="80"/>
        </w:rPr>
        <w:t xml:space="preserve">RES/RHS </w:t>
      </w:r>
      <w:r w:rsidR="007C1714" w:rsidRPr="00DD0ED7">
        <w:rPr>
          <w:color w:val="632423" w:themeColor="accent2" w:themeShade="80"/>
        </w:rPr>
        <w:t xml:space="preserve">-Healthy lifestyles are promoted through </w:t>
      </w:r>
      <w:r w:rsidRPr="00DD0ED7">
        <w:rPr>
          <w:color w:val="632423" w:themeColor="accent2" w:themeShade="80"/>
        </w:rPr>
        <w:t>the cafeteria and resources.</w:t>
      </w:r>
    </w:p>
    <w:p w:rsidR="00A71BB8" w:rsidRDefault="00A71BB8" w:rsidP="00083360">
      <w:pPr>
        <w:pStyle w:val="BodyText"/>
        <w:spacing w:before="22"/>
        <w:ind w:left="700"/>
        <w:rPr>
          <w:color w:val="006FBF"/>
        </w:rPr>
      </w:pPr>
    </w:p>
    <w:p w:rsidR="00A71BB8" w:rsidRDefault="00A71BB8" w:rsidP="00083360">
      <w:pPr>
        <w:pStyle w:val="BodyText"/>
        <w:spacing w:before="22"/>
        <w:ind w:left="700"/>
        <w:rPr>
          <w:color w:val="006FBF"/>
        </w:rPr>
      </w:pPr>
    </w:p>
    <w:p w:rsidR="00A71BB8" w:rsidRDefault="00A71BB8" w:rsidP="00A71BB8">
      <w:pPr>
        <w:spacing w:line="249" w:lineRule="exact"/>
        <w:ind w:left="100"/>
        <w:rPr>
          <w:b/>
        </w:rPr>
      </w:pPr>
      <w:r>
        <w:rPr>
          <w:b/>
          <w:u w:val="single"/>
        </w:rPr>
        <w:t>Goals:</w:t>
      </w:r>
    </w:p>
    <w:p w:rsidR="00A71BB8" w:rsidRDefault="00A71BB8" w:rsidP="00A71BB8">
      <w:pPr>
        <w:pStyle w:val="BodyText"/>
        <w:spacing w:before="1"/>
        <w:rPr>
          <w:sz w:val="23"/>
        </w:rPr>
      </w:pPr>
    </w:p>
    <w:p w:rsidR="00A71BB8" w:rsidRDefault="00A71BB8" w:rsidP="00A71BB8">
      <w:pPr>
        <w:pStyle w:val="ListParagraph"/>
        <w:numPr>
          <w:ilvl w:val="0"/>
          <w:numId w:val="6"/>
        </w:numPr>
        <w:tabs>
          <w:tab w:val="left" w:pos="459"/>
          <w:tab w:val="left" w:pos="460"/>
        </w:tabs>
        <w:spacing w:line="284" w:lineRule="exact"/>
        <w:rPr>
          <w:b/>
          <w:sz w:val="24"/>
        </w:rPr>
      </w:pPr>
      <w:r>
        <w:rPr>
          <w:b/>
          <w:sz w:val="24"/>
        </w:rPr>
        <w:t>Optimize the provision of health services with a school nurse-to-student ratio of 1:750.</w:t>
      </w:r>
    </w:p>
    <w:p w:rsidR="00A71BB8" w:rsidRDefault="00A71BB8" w:rsidP="00A71BB8">
      <w:pPr>
        <w:pStyle w:val="ListParagraph"/>
        <w:numPr>
          <w:ilvl w:val="0"/>
          <w:numId w:val="6"/>
        </w:numPr>
        <w:tabs>
          <w:tab w:val="left" w:pos="459"/>
          <w:tab w:val="left" w:pos="460"/>
        </w:tabs>
        <w:spacing w:line="259" w:lineRule="exact"/>
        <w:rPr>
          <w:b/>
        </w:rPr>
      </w:pPr>
      <w:r>
        <w:rPr>
          <w:b/>
        </w:rPr>
        <w:t>Offer</w:t>
      </w:r>
      <w:r>
        <w:rPr>
          <w:b/>
          <w:spacing w:val="-6"/>
        </w:rPr>
        <w:t xml:space="preserve"> </w:t>
      </w:r>
      <w:r>
        <w:rPr>
          <w:b/>
        </w:rPr>
        <w:t>comprehensive</w:t>
      </w:r>
      <w:r>
        <w:rPr>
          <w:b/>
          <w:spacing w:val="-6"/>
        </w:rPr>
        <w:t xml:space="preserve"> </w:t>
      </w:r>
      <w:r>
        <w:rPr>
          <w:b/>
        </w:rPr>
        <w:t>health</w:t>
      </w:r>
      <w:r>
        <w:rPr>
          <w:b/>
          <w:spacing w:val="-6"/>
        </w:rPr>
        <w:t xml:space="preserve"> </w:t>
      </w:r>
      <w:r>
        <w:rPr>
          <w:b/>
        </w:rPr>
        <w:t>services</w:t>
      </w:r>
      <w:r>
        <w:rPr>
          <w:b/>
          <w:spacing w:val="-6"/>
        </w:rPr>
        <w:t xml:space="preserve"> </w:t>
      </w:r>
      <w:r>
        <w:rPr>
          <w:b/>
        </w:rPr>
        <w:t>for</w:t>
      </w:r>
      <w:r>
        <w:rPr>
          <w:b/>
          <w:spacing w:val="-6"/>
        </w:rPr>
        <w:t xml:space="preserve"> </w:t>
      </w:r>
      <w:r>
        <w:rPr>
          <w:b/>
        </w:rPr>
        <w:t>students</w:t>
      </w:r>
      <w:r>
        <w:rPr>
          <w:b/>
          <w:spacing w:val="-6"/>
        </w:rPr>
        <w:t xml:space="preserve"> </w:t>
      </w:r>
      <w:r>
        <w:rPr>
          <w:b/>
        </w:rPr>
        <w:t>in</w:t>
      </w:r>
      <w:r>
        <w:rPr>
          <w:b/>
          <w:spacing w:val="-6"/>
        </w:rPr>
        <w:t xml:space="preserve"> </w:t>
      </w:r>
      <w:r>
        <w:rPr>
          <w:b/>
        </w:rPr>
        <w:t>grades</w:t>
      </w:r>
      <w:r>
        <w:rPr>
          <w:b/>
          <w:spacing w:val="-6"/>
        </w:rPr>
        <w:t xml:space="preserve"> </w:t>
      </w:r>
      <w:r>
        <w:rPr>
          <w:b/>
        </w:rPr>
        <w:t>K-12.</w:t>
      </w:r>
    </w:p>
    <w:p w:rsidR="00A71BB8" w:rsidRDefault="00A71BB8" w:rsidP="00A71BB8">
      <w:pPr>
        <w:pStyle w:val="BodyText"/>
        <w:spacing w:before="22"/>
        <w:sectPr w:rsidR="00A71BB8">
          <w:pgSz w:w="12240" w:h="15840"/>
          <w:pgMar w:top="260" w:right="620" w:bottom="0" w:left="620" w:header="720" w:footer="720" w:gutter="0"/>
          <w:cols w:space="720"/>
        </w:sectPr>
      </w:pPr>
    </w:p>
    <w:p w:rsidR="00957C24" w:rsidRDefault="00957C24">
      <w:pPr>
        <w:pStyle w:val="BodyText"/>
        <w:spacing w:before="1"/>
        <w:rPr>
          <w:sz w:val="21"/>
        </w:rPr>
      </w:pPr>
    </w:p>
    <w:p w:rsidR="00957C24" w:rsidRPr="00DD0ED7" w:rsidRDefault="007C1714">
      <w:pPr>
        <w:pStyle w:val="Heading2"/>
        <w:spacing w:before="1"/>
        <w:rPr>
          <w:color w:val="632423" w:themeColor="accent2" w:themeShade="80"/>
        </w:rPr>
      </w:pPr>
      <w:r w:rsidRPr="00DD0ED7">
        <w:rPr>
          <w:color w:val="632423" w:themeColor="accent2" w:themeShade="80"/>
        </w:rPr>
        <w:t>Commitment to Providing Counseling, Psychological and Social Services</w:t>
      </w:r>
    </w:p>
    <w:p w:rsidR="00957C24" w:rsidRDefault="00B83573">
      <w:pPr>
        <w:pStyle w:val="BodyText"/>
        <w:spacing w:before="11"/>
        <w:ind w:left="100"/>
      </w:pPr>
      <w:r>
        <w:t xml:space="preserve">Richton </w:t>
      </w:r>
      <w:r w:rsidR="007C1714">
        <w:t xml:space="preserve">School </w:t>
      </w:r>
      <w:r>
        <w:t xml:space="preserve">District </w:t>
      </w:r>
      <w:r w:rsidR="007C1714">
        <w:t>will:</w:t>
      </w:r>
    </w:p>
    <w:p w:rsidR="00957C24" w:rsidRDefault="00957C24">
      <w:pPr>
        <w:pStyle w:val="BodyText"/>
        <w:spacing w:before="11"/>
        <w:rPr>
          <w:sz w:val="18"/>
        </w:rPr>
      </w:pPr>
    </w:p>
    <w:p w:rsidR="00957C24" w:rsidRDefault="007C1714">
      <w:pPr>
        <w:pStyle w:val="ListParagraph"/>
        <w:numPr>
          <w:ilvl w:val="0"/>
          <w:numId w:val="6"/>
        </w:numPr>
        <w:tabs>
          <w:tab w:val="left" w:pos="459"/>
          <w:tab w:val="left" w:pos="460"/>
        </w:tabs>
        <w:spacing w:before="1" w:line="286" w:lineRule="exact"/>
        <w:ind w:left="425" w:right="1545" w:hanging="325"/>
        <w:rPr>
          <w:b/>
          <w:sz w:val="24"/>
        </w:rPr>
      </w:pPr>
      <w:r>
        <w:rPr>
          <w:b/>
          <w:sz w:val="24"/>
        </w:rPr>
        <w:t>Provide training sessions for administrators and teachers in mental health related areas in order to make employees more aware of topics relevant to children and youth.</w:t>
      </w:r>
    </w:p>
    <w:p w:rsidR="00957C24" w:rsidRPr="00DD0ED7" w:rsidRDefault="00B83573">
      <w:pPr>
        <w:pStyle w:val="BodyText"/>
        <w:spacing w:before="6" w:line="232" w:lineRule="auto"/>
        <w:ind w:left="859" w:right="1028" w:hanging="109"/>
        <w:rPr>
          <w:color w:val="632423" w:themeColor="accent2" w:themeShade="80"/>
        </w:rPr>
      </w:pPr>
      <w:r w:rsidRPr="00DD0ED7">
        <w:rPr>
          <w:color w:val="632423" w:themeColor="accent2" w:themeShade="80"/>
        </w:rPr>
        <w:t xml:space="preserve">RES/RHS </w:t>
      </w:r>
      <w:r w:rsidR="007C1714" w:rsidRPr="00DD0ED7">
        <w:rPr>
          <w:color w:val="632423" w:themeColor="accent2" w:themeShade="80"/>
        </w:rPr>
        <w:t>-At least one health related topic of relevance to children and youth will be presented during staff development or a focused faculty meeting each semester of the school year.</w:t>
      </w:r>
    </w:p>
    <w:p w:rsidR="00B83573" w:rsidRPr="00DD0ED7" w:rsidRDefault="00B83573" w:rsidP="00A71BB8">
      <w:pPr>
        <w:pStyle w:val="BodyText"/>
        <w:spacing w:before="13" w:line="284" w:lineRule="exact"/>
        <w:ind w:left="708"/>
        <w:rPr>
          <w:color w:val="632423" w:themeColor="accent2" w:themeShade="80"/>
        </w:rPr>
      </w:pPr>
      <w:r w:rsidRPr="00DD0ED7">
        <w:rPr>
          <w:i/>
          <w:color w:val="632423" w:themeColor="accent2" w:themeShade="80"/>
          <w:u w:val="single"/>
        </w:rPr>
        <w:t>This is the responsibility of Counselor to provide and document</w:t>
      </w:r>
    </w:p>
    <w:p w:rsidR="00957C24" w:rsidRDefault="007C1714">
      <w:pPr>
        <w:pStyle w:val="ListParagraph"/>
        <w:numPr>
          <w:ilvl w:val="0"/>
          <w:numId w:val="6"/>
        </w:numPr>
        <w:tabs>
          <w:tab w:val="left" w:pos="459"/>
          <w:tab w:val="left" w:pos="460"/>
        </w:tabs>
        <w:spacing w:line="232" w:lineRule="auto"/>
        <w:ind w:right="817"/>
        <w:rPr>
          <w:b/>
          <w:sz w:val="24"/>
        </w:rPr>
      </w:pPr>
      <w:r>
        <w:rPr>
          <w:b/>
          <w:sz w:val="24"/>
        </w:rPr>
        <w:t>Provide parents and children with educational materials and support in the area of mental health resources.</w:t>
      </w:r>
    </w:p>
    <w:p w:rsidR="00957C24" w:rsidRPr="00DD0ED7" w:rsidRDefault="00B83573">
      <w:pPr>
        <w:pStyle w:val="BodyText"/>
        <w:spacing w:line="283" w:lineRule="exact"/>
        <w:ind w:left="785"/>
        <w:rPr>
          <w:color w:val="632423" w:themeColor="accent2" w:themeShade="80"/>
        </w:rPr>
      </w:pPr>
      <w:r w:rsidRPr="00DD0ED7">
        <w:rPr>
          <w:color w:val="632423" w:themeColor="accent2" w:themeShade="80"/>
        </w:rPr>
        <w:t xml:space="preserve">RES/RHS </w:t>
      </w:r>
      <w:r w:rsidR="007C1714" w:rsidRPr="00DD0ED7">
        <w:rPr>
          <w:color w:val="632423" w:themeColor="accent2" w:themeShade="80"/>
        </w:rPr>
        <w:t>-Provided by the district social worker.</w:t>
      </w:r>
    </w:p>
    <w:p w:rsidR="00B83573" w:rsidRPr="00DD0ED7" w:rsidRDefault="00B83573" w:rsidP="00A71BB8">
      <w:pPr>
        <w:pStyle w:val="BodyText"/>
        <w:spacing w:before="13" w:line="284" w:lineRule="exact"/>
        <w:ind w:left="708"/>
        <w:rPr>
          <w:color w:val="632423" w:themeColor="accent2" w:themeShade="80"/>
        </w:rPr>
      </w:pPr>
      <w:r w:rsidRPr="00DD0ED7">
        <w:rPr>
          <w:i/>
          <w:color w:val="632423" w:themeColor="accent2" w:themeShade="80"/>
          <w:u w:val="single"/>
        </w:rPr>
        <w:t>This is the responsibility of Counselor to provide and document</w:t>
      </w:r>
    </w:p>
    <w:p w:rsidR="00957C24" w:rsidRDefault="007C1714">
      <w:pPr>
        <w:pStyle w:val="ListParagraph"/>
        <w:numPr>
          <w:ilvl w:val="0"/>
          <w:numId w:val="6"/>
        </w:numPr>
        <w:tabs>
          <w:tab w:val="left" w:pos="459"/>
          <w:tab w:val="left" w:pos="460"/>
        </w:tabs>
        <w:spacing w:before="3" w:line="232" w:lineRule="auto"/>
        <w:ind w:right="101"/>
        <w:rPr>
          <w:b/>
          <w:sz w:val="24"/>
        </w:rPr>
      </w:pPr>
      <w:r>
        <w:rPr>
          <w:b/>
          <w:sz w:val="24"/>
        </w:rPr>
        <w:t xml:space="preserve">Adhere to the details outlined in the Licensure Guidelines (451) when hiring guidance counselors and psychologists. The state does not have a policy specifically outlining the requirements for a school social worker. For licensure as a social </w:t>
      </w:r>
      <w:proofErr w:type="gramStart"/>
      <w:r>
        <w:rPr>
          <w:b/>
          <w:sz w:val="24"/>
        </w:rPr>
        <w:t>worker  in</w:t>
      </w:r>
      <w:proofErr w:type="gramEnd"/>
      <w:r>
        <w:rPr>
          <w:b/>
          <w:sz w:val="24"/>
        </w:rPr>
        <w:t xml:space="preserve"> the state of Mississippi, a candidate must: provide verification of a baccalaureate degree in social work from a college or university accredited by the Council in Social Work Education (CSWE) or Southern Association of Colleges and Schools (SACS) and scores a minimum of 70 on the ASWB basic exam.</w:t>
      </w:r>
    </w:p>
    <w:p w:rsidR="00957C24" w:rsidRPr="00DD0ED7" w:rsidRDefault="00B83573">
      <w:pPr>
        <w:pStyle w:val="BodyText"/>
        <w:spacing w:line="283" w:lineRule="exact"/>
        <w:ind w:left="785"/>
        <w:rPr>
          <w:color w:val="632423" w:themeColor="accent2" w:themeShade="80"/>
        </w:rPr>
      </w:pPr>
      <w:r w:rsidRPr="00DD0ED7">
        <w:rPr>
          <w:color w:val="632423" w:themeColor="accent2" w:themeShade="80"/>
        </w:rPr>
        <w:t xml:space="preserve">RES/RHS </w:t>
      </w:r>
      <w:r w:rsidR="007C1714" w:rsidRPr="00DD0ED7">
        <w:rPr>
          <w:color w:val="632423" w:themeColor="accent2" w:themeShade="80"/>
        </w:rPr>
        <w:t>-Counselor on staff adheres to guidelines.</w:t>
      </w:r>
    </w:p>
    <w:p w:rsidR="00B83573" w:rsidRPr="00DD0ED7" w:rsidRDefault="00B83573" w:rsidP="00A71BB8">
      <w:pPr>
        <w:pStyle w:val="BodyText"/>
        <w:spacing w:before="13" w:line="284" w:lineRule="exact"/>
        <w:ind w:left="708"/>
        <w:rPr>
          <w:color w:val="632423" w:themeColor="accent2" w:themeShade="80"/>
        </w:rPr>
      </w:pPr>
      <w:r w:rsidRPr="00DD0ED7">
        <w:rPr>
          <w:i/>
          <w:color w:val="632423" w:themeColor="accent2" w:themeShade="80"/>
          <w:u w:val="single"/>
        </w:rPr>
        <w:t>This is the responsibility of Counselor to provide and document</w:t>
      </w:r>
    </w:p>
    <w:p w:rsidR="00957C24" w:rsidRDefault="007C1714">
      <w:pPr>
        <w:pStyle w:val="ListParagraph"/>
        <w:numPr>
          <w:ilvl w:val="0"/>
          <w:numId w:val="6"/>
        </w:numPr>
        <w:tabs>
          <w:tab w:val="left" w:pos="459"/>
          <w:tab w:val="left" w:pos="460"/>
        </w:tabs>
        <w:spacing w:before="3" w:line="232" w:lineRule="auto"/>
        <w:ind w:right="830"/>
        <w:rPr>
          <w:b/>
          <w:sz w:val="24"/>
        </w:rPr>
      </w:pPr>
      <w:r>
        <w:rPr>
          <w:b/>
          <w:sz w:val="24"/>
        </w:rPr>
        <w:t>Provide at a minimum , a ½ time licensed guidance counselor for high school and ensure that all elementary school students have access to qualified student support personnel such as: guidance counselors, social workers, nurses, psychologists, psychometrists and others, (as required by the Mississippi Public School Accountability Standards, Process Standards 6.1 and 6.2).</w:t>
      </w:r>
    </w:p>
    <w:p w:rsidR="00957C24" w:rsidRPr="00DD0ED7" w:rsidRDefault="00B83573">
      <w:pPr>
        <w:pStyle w:val="BodyText"/>
        <w:spacing w:line="283" w:lineRule="exact"/>
        <w:ind w:left="696"/>
        <w:rPr>
          <w:color w:val="632423" w:themeColor="accent2" w:themeShade="80"/>
        </w:rPr>
      </w:pPr>
      <w:r w:rsidRPr="00DD0ED7">
        <w:rPr>
          <w:color w:val="632423" w:themeColor="accent2" w:themeShade="80"/>
        </w:rPr>
        <w:t xml:space="preserve">RES/RHS </w:t>
      </w:r>
      <w:r w:rsidR="007C1714" w:rsidRPr="00DD0ED7">
        <w:rPr>
          <w:color w:val="632423" w:themeColor="accent2" w:themeShade="80"/>
        </w:rPr>
        <w:t>-Guidance counselor and school nurse on campus.</w:t>
      </w:r>
    </w:p>
    <w:p w:rsidR="00B83573" w:rsidRPr="00DD0ED7" w:rsidRDefault="00B83573" w:rsidP="00A71BB8">
      <w:pPr>
        <w:pStyle w:val="BodyText"/>
        <w:spacing w:before="13" w:line="284" w:lineRule="exact"/>
        <w:ind w:left="708"/>
        <w:rPr>
          <w:color w:val="632423" w:themeColor="accent2" w:themeShade="80"/>
        </w:rPr>
      </w:pPr>
      <w:r w:rsidRPr="00DD0ED7">
        <w:rPr>
          <w:i/>
          <w:color w:val="632423" w:themeColor="accent2" w:themeShade="80"/>
          <w:u w:val="single"/>
        </w:rPr>
        <w:t>This is the responsibility of Counselor to provide and document</w:t>
      </w:r>
    </w:p>
    <w:p w:rsidR="00957C24" w:rsidRDefault="007C1714">
      <w:pPr>
        <w:pStyle w:val="ListParagraph"/>
        <w:numPr>
          <w:ilvl w:val="0"/>
          <w:numId w:val="6"/>
        </w:numPr>
        <w:tabs>
          <w:tab w:val="left" w:pos="459"/>
          <w:tab w:val="left" w:pos="460"/>
        </w:tabs>
        <w:spacing w:before="3" w:line="232" w:lineRule="auto"/>
        <w:ind w:right="128"/>
        <w:rPr>
          <w:b/>
          <w:sz w:val="24"/>
        </w:rPr>
      </w:pPr>
      <w:r>
        <w:rPr>
          <w:b/>
          <w:sz w:val="24"/>
        </w:rPr>
        <w:t>Hire school guidance counsel</w:t>
      </w:r>
      <w:r w:rsidR="00B83573">
        <w:rPr>
          <w:b/>
          <w:sz w:val="24"/>
        </w:rPr>
        <w:t xml:space="preserve">ors with a minimum of a </w:t>
      </w:r>
      <w:proofErr w:type="spellStart"/>
      <w:r w:rsidR="00B83573">
        <w:rPr>
          <w:b/>
          <w:sz w:val="24"/>
        </w:rPr>
        <w:t>Bachalor</w:t>
      </w:r>
      <w:proofErr w:type="spellEnd"/>
      <w:r>
        <w:rPr>
          <w:b/>
          <w:sz w:val="24"/>
        </w:rPr>
        <w:t xml:space="preserve"> Degree in Guidance and Counseling, or in an emergency situation, an appropriate certification as determined by the Commission on Teacher Administrator Education, Certification and Licensure and Development.</w:t>
      </w:r>
    </w:p>
    <w:p w:rsidR="00957C24" w:rsidRPr="00DD0ED7" w:rsidRDefault="00B83573">
      <w:pPr>
        <w:pStyle w:val="BodyText"/>
        <w:spacing w:line="283" w:lineRule="exact"/>
        <w:ind w:left="696"/>
        <w:rPr>
          <w:color w:val="632423" w:themeColor="accent2" w:themeShade="80"/>
        </w:rPr>
      </w:pPr>
      <w:r w:rsidRPr="00DD0ED7">
        <w:rPr>
          <w:color w:val="632423" w:themeColor="accent2" w:themeShade="80"/>
        </w:rPr>
        <w:t xml:space="preserve">RES/RHS </w:t>
      </w:r>
      <w:r w:rsidR="007C1714" w:rsidRPr="00DD0ED7">
        <w:rPr>
          <w:color w:val="632423" w:themeColor="accent2" w:themeShade="80"/>
        </w:rPr>
        <w:t>-Guidance counselor has a Master’s Degree.</w:t>
      </w:r>
    </w:p>
    <w:p w:rsidR="00B83573" w:rsidRPr="00DD0ED7" w:rsidRDefault="00B83573" w:rsidP="00A71BB8">
      <w:pPr>
        <w:pStyle w:val="BodyText"/>
        <w:spacing w:before="13" w:line="284" w:lineRule="exact"/>
        <w:ind w:left="708"/>
        <w:rPr>
          <w:color w:val="632423" w:themeColor="accent2" w:themeShade="80"/>
        </w:rPr>
      </w:pPr>
      <w:r w:rsidRPr="00DD0ED7">
        <w:rPr>
          <w:i/>
          <w:color w:val="632423" w:themeColor="accent2" w:themeShade="80"/>
          <w:u w:val="single"/>
        </w:rPr>
        <w:t>This is the responsibility of Counselor to provide and document</w:t>
      </w:r>
    </w:p>
    <w:p w:rsidR="00957C24" w:rsidRDefault="007C1714">
      <w:pPr>
        <w:pStyle w:val="ListParagraph"/>
        <w:numPr>
          <w:ilvl w:val="0"/>
          <w:numId w:val="6"/>
        </w:numPr>
        <w:tabs>
          <w:tab w:val="left" w:pos="459"/>
          <w:tab w:val="left" w:pos="460"/>
        </w:tabs>
        <w:spacing w:line="285" w:lineRule="exact"/>
        <w:rPr>
          <w:b/>
          <w:sz w:val="24"/>
        </w:rPr>
      </w:pPr>
      <w:r>
        <w:rPr>
          <w:b/>
          <w:sz w:val="24"/>
        </w:rPr>
        <w:t>Hire school counselors who agree to abide by the American School Counselor Association Code of Ethics.</w:t>
      </w:r>
    </w:p>
    <w:p w:rsidR="00B83573" w:rsidRPr="00A71BB8" w:rsidRDefault="00B83573" w:rsidP="00A71BB8">
      <w:pPr>
        <w:pStyle w:val="BodyText"/>
        <w:spacing w:line="285" w:lineRule="exact"/>
        <w:ind w:left="696"/>
        <w:rPr>
          <w:color w:val="006FBF"/>
        </w:rPr>
      </w:pPr>
      <w:r w:rsidRPr="00DD0ED7">
        <w:rPr>
          <w:color w:val="632423" w:themeColor="accent2" w:themeShade="80"/>
        </w:rPr>
        <w:t xml:space="preserve">RES/RHS </w:t>
      </w:r>
      <w:r w:rsidR="007C1714" w:rsidRPr="00DD0ED7">
        <w:rPr>
          <w:color w:val="632423" w:themeColor="accent2" w:themeShade="80"/>
        </w:rPr>
        <w:t>Counselor agrees to abide by the American School Counselor Association Code of Ethics</w:t>
      </w:r>
    </w:p>
    <w:p w:rsidR="00957C24" w:rsidRDefault="007C1714">
      <w:pPr>
        <w:pStyle w:val="ListParagraph"/>
        <w:numPr>
          <w:ilvl w:val="0"/>
          <w:numId w:val="6"/>
        </w:numPr>
        <w:tabs>
          <w:tab w:val="left" w:pos="459"/>
          <w:tab w:val="left" w:pos="460"/>
        </w:tabs>
        <w:spacing w:line="285" w:lineRule="exact"/>
        <w:rPr>
          <w:b/>
          <w:sz w:val="24"/>
        </w:rPr>
      </w:pPr>
      <w:r>
        <w:rPr>
          <w:b/>
          <w:sz w:val="24"/>
        </w:rPr>
        <w:t>Ensure that all school guidance counselors provide comprehensive counseling services such as:</w:t>
      </w:r>
    </w:p>
    <w:p w:rsidR="00957C24" w:rsidRDefault="007C1714">
      <w:pPr>
        <w:pStyle w:val="ListParagraph"/>
        <w:numPr>
          <w:ilvl w:val="1"/>
          <w:numId w:val="6"/>
        </w:numPr>
        <w:tabs>
          <w:tab w:val="left" w:pos="1539"/>
          <w:tab w:val="left" w:pos="1540"/>
        </w:tabs>
        <w:spacing w:line="285" w:lineRule="exact"/>
        <w:rPr>
          <w:b/>
          <w:sz w:val="24"/>
        </w:rPr>
      </w:pPr>
      <w:r>
        <w:rPr>
          <w:b/>
          <w:sz w:val="24"/>
        </w:rPr>
        <w:t>Academic and personal/social counseling</w:t>
      </w:r>
    </w:p>
    <w:p w:rsidR="00957C24" w:rsidRDefault="007C1714">
      <w:pPr>
        <w:pStyle w:val="ListParagraph"/>
        <w:numPr>
          <w:ilvl w:val="1"/>
          <w:numId w:val="6"/>
        </w:numPr>
        <w:tabs>
          <w:tab w:val="left" w:pos="1539"/>
          <w:tab w:val="left" w:pos="1540"/>
        </w:tabs>
        <w:spacing w:line="285" w:lineRule="exact"/>
        <w:rPr>
          <w:b/>
          <w:sz w:val="24"/>
        </w:rPr>
      </w:pPr>
      <w:r>
        <w:rPr>
          <w:b/>
          <w:sz w:val="24"/>
        </w:rPr>
        <w:t>Student assessment and assessment counseling</w:t>
      </w:r>
    </w:p>
    <w:p w:rsidR="00957C24" w:rsidRDefault="007C1714">
      <w:pPr>
        <w:pStyle w:val="ListParagraph"/>
        <w:numPr>
          <w:ilvl w:val="1"/>
          <w:numId w:val="6"/>
        </w:numPr>
        <w:tabs>
          <w:tab w:val="left" w:pos="1539"/>
          <w:tab w:val="left" w:pos="1540"/>
        </w:tabs>
        <w:spacing w:line="285" w:lineRule="exact"/>
        <w:rPr>
          <w:b/>
          <w:sz w:val="24"/>
        </w:rPr>
      </w:pPr>
      <w:r>
        <w:rPr>
          <w:b/>
          <w:sz w:val="24"/>
        </w:rPr>
        <w:t>Career and educational counseling</w:t>
      </w:r>
    </w:p>
    <w:p w:rsidR="00957C24" w:rsidRDefault="007C1714">
      <w:pPr>
        <w:pStyle w:val="ListParagraph"/>
        <w:numPr>
          <w:ilvl w:val="1"/>
          <w:numId w:val="6"/>
        </w:numPr>
        <w:tabs>
          <w:tab w:val="left" w:pos="1539"/>
          <w:tab w:val="left" w:pos="1540"/>
        </w:tabs>
        <w:spacing w:line="285" w:lineRule="exact"/>
        <w:rPr>
          <w:b/>
          <w:sz w:val="24"/>
        </w:rPr>
      </w:pPr>
      <w:r>
        <w:rPr>
          <w:b/>
          <w:sz w:val="24"/>
        </w:rPr>
        <w:t>Individual and group counseling</w:t>
      </w:r>
    </w:p>
    <w:p w:rsidR="00957C24" w:rsidRDefault="007C1714">
      <w:pPr>
        <w:pStyle w:val="ListParagraph"/>
        <w:numPr>
          <w:ilvl w:val="1"/>
          <w:numId w:val="6"/>
        </w:numPr>
        <w:tabs>
          <w:tab w:val="left" w:pos="1539"/>
          <w:tab w:val="left" w:pos="1540"/>
        </w:tabs>
        <w:spacing w:line="285" w:lineRule="exact"/>
        <w:rPr>
          <w:b/>
          <w:sz w:val="24"/>
        </w:rPr>
      </w:pPr>
      <w:r>
        <w:rPr>
          <w:b/>
          <w:sz w:val="24"/>
        </w:rPr>
        <w:t>Crisis intervention and preventive counseling</w:t>
      </w:r>
    </w:p>
    <w:p w:rsidR="00957C24" w:rsidRDefault="007C1714">
      <w:pPr>
        <w:pStyle w:val="ListParagraph"/>
        <w:numPr>
          <w:ilvl w:val="1"/>
          <w:numId w:val="6"/>
        </w:numPr>
        <w:tabs>
          <w:tab w:val="left" w:pos="1539"/>
          <w:tab w:val="left" w:pos="1540"/>
        </w:tabs>
        <w:spacing w:line="285" w:lineRule="exact"/>
        <w:rPr>
          <w:b/>
          <w:sz w:val="24"/>
        </w:rPr>
      </w:pPr>
      <w:r>
        <w:rPr>
          <w:b/>
          <w:sz w:val="24"/>
        </w:rPr>
        <w:t>Referrals to community agencies</w:t>
      </w:r>
    </w:p>
    <w:p w:rsidR="00957C24" w:rsidRDefault="007C1714">
      <w:pPr>
        <w:pStyle w:val="ListParagraph"/>
        <w:numPr>
          <w:ilvl w:val="1"/>
          <w:numId w:val="6"/>
        </w:numPr>
        <w:tabs>
          <w:tab w:val="left" w:pos="1539"/>
          <w:tab w:val="left" w:pos="1540"/>
        </w:tabs>
        <w:spacing w:before="2" w:line="232" w:lineRule="auto"/>
        <w:ind w:right="665"/>
        <w:rPr>
          <w:b/>
          <w:sz w:val="24"/>
        </w:rPr>
      </w:pPr>
      <w:r>
        <w:rPr>
          <w:b/>
          <w:sz w:val="24"/>
        </w:rPr>
        <w:t>Educational consultations and collaborations with teachers, administrators, parents and community leaders</w:t>
      </w:r>
    </w:p>
    <w:p w:rsidR="00957C24" w:rsidRDefault="007C1714">
      <w:pPr>
        <w:pStyle w:val="ListParagraph"/>
        <w:numPr>
          <w:ilvl w:val="1"/>
          <w:numId w:val="6"/>
        </w:numPr>
        <w:tabs>
          <w:tab w:val="left" w:pos="1539"/>
          <w:tab w:val="left" w:pos="1540"/>
        </w:tabs>
        <w:spacing w:line="283" w:lineRule="exact"/>
        <w:rPr>
          <w:b/>
          <w:sz w:val="24"/>
        </w:rPr>
      </w:pPr>
      <w:r>
        <w:rPr>
          <w:b/>
          <w:sz w:val="24"/>
        </w:rPr>
        <w:t>Education and career placement services</w:t>
      </w:r>
    </w:p>
    <w:p w:rsidR="00957C24" w:rsidRDefault="007C1714">
      <w:pPr>
        <w:pStyle w:val="ListParagraph"/>
        <w:numPr>
          <w:ilvl w:val="1"/>
          <w:numId w:val="6"/>
        </w:numPr>
        <w:tabs>
          <w:tab w:val="left" w:pos="1539"/>
          <w:tab w:val="left" w:pos="1540"/>
        </w:tabs>
        <w:spacing w:line="285" w:lineRule="exact"/>
        <w:rPr>
          <w:b/>
          <w:sz w:val="24"/>
        </w:rPr>
      </w:pPr>
      <w:r>
        <w:rPr>
          <w:b/>
          <w:sz w:val="24"/>
        </w:rPr>
        <w:t>Follow-up counseling services</w:t>
      </w:r>
    </w:p>
    <w:p w:rsidR="00957C24" w:rsidRPr="00A71BB8" w:rsidRDefault="007C1714" w:rsidP="00A71BB8">
      <w:pPr>
        <w:pStyle w:val="ListParagraph"/>
        <w:numPr>
          <w:ilvl w:val="1"/>
          <w:numId w:val="6"/>
        </w:numPr>
        <w:tabs>
          <w:tab w:val="left" w:pos="1539"/>
          <w:tab w:val="left" w:pos="1540"/>
        </w:tabs>
        <w:spacing w:line="289" w:lineRule="exact"/>
        <w:rPr>
          <w:b/>
          <w:sz w:val="24"/>
        </w:rPr>
      </w:pPr>
      <w:r>
        <w:rPr>
          <w:b/>
          <w:sz w:val="24"/>
        </w:rPr>
        <w:t>Conflict resolution</w:t>
      </w:r>
    </w:p>
    <w:p w:rsidR="00A71BB8" w:rsidRDefault="00A71BB8" w:rsidP="00A71BB8">
      <w:pPr>
        <w:pStyle w:val="ListParagraph"/>
        <w:numPr>
          <w:ilvl w:val="1"/>
          <w:numId w:val="6"/>
        </w:numPr>
        <w:tabs>
          <w:tab w:val="left" w:pos="1539"/>
          <w:tab w:val="left" w:pos="1540"/>
        </w:tabs>
        <w:spacing w:before="36" w:line="289" w:lineRule="exact"/>
        <w:rPr>
          <w:b/>
          <w:sz w:val="24"/>
        </w:rPr>
      </w:pPr>
      <w:r>
        <w:rPr>
          <w:b/>
          <w:sz w:val="24"/>
        </w:rPr>
        <w:t>Other counseling duties or other duties as assigned by the school principal</w:t>
      </w:r>
    </w:p>
    <w:p w:rsidR="00A71BB8" w:rsidRPr="00DD0ED7" w:rsidRDefault="00A71BB8" w:rsidP="00A71BB8">
      <w:pPr>
        <w:pStyle w:val="BodyText"/>
        <w:spacing w:line="289" w:lineRule="exact"/>
        <w:ind w:left="677"/>
        <w:rPr>
          <w:color w:val="632423" w:themeColor="accent2" w:themeShade="80"/>
        </w:rPr>
        <w:sectPr w:rsidR="00A71BB8" w:rsidRPr="00DD0ED7">
          <w:pgSz w:w="12240" w:h="15840"/>
          <w:pgMar w:top="260" w:right="640" w:bottom="280" w:left="620" w:header="720" w:footer="720" w:gutter="0"/>
          <w:cols w:space="720"/>
        </w:sectPr>
      </w:pPr>
      <w:r w:rsidRPr="00DD0ED7">
        <w:rPr>
          <w:color w:val="632423" w:themeColor="accent2" w:themeShade="80"/>
        </w:rPr>
        <w:t>RES/RHS -Counselor provides comprehensive counseling services.</w:t>
      </w:r>
    </w:p>
    <w:p w:rsidR="00957C24" w:rsidRDefault="00957C24">
      <w:pPr>
        <w:pStyle w:val="BodyText"/>
        <w:spacing w:before="8"/>
        <w:rPr>
          <w:sz w:val="22"/>
        </w:rPr>
      </w:pPr>
    </w:p>
    <w:p w:rsidR="00957C24" w:rsidRDefault="007C1714">
      <w:pPr>
        <w:pStyle w:val="ListParagraph"/>
        <w:numPr>
          <w:ilvl w:val="0"/>
          <w:numId w:val="6"/>
        </w:numPr>
        <w:tabs>
          <w:tab w:val="left" w:pos="459"/>
          <w:tab w:val="left" w:pos="460"/>
        </w:tabs>
        <w:spacing w:line="286" w:lineRule="exact"/>
        <w:ind w:right="506"/>
        <w:rPr>
          <w:b/>
          <w:sz w:val="24"/>
        </w:rPr>
      </w:pPr>
      <w:r>
        <w:rPr>
          <w:b/>
          <w:sz w:val="24"/>
        </w:rPr>
        <w:t>Offer quality counseling, psychological and social services provided by professionals such as certified school counselors, psychologists, and social workers.</w:t>
      </w:r>
    </w:p>
    <w:p w:rsidR="00957C24" w:rsidRPr="00DD0ED7" w:rsidRDefault="00B83573">
      <w:pPr>
        <w:pStyle w:val="BodyText"/>
        <w:spacing w:line="288" w:lineRule="exact"/>
        <w:ind w:left="696"/>
        <w:rPr>
          <w:color w:val="632423" w:themeColor="accent2" w:themeShade="80"/>
        </w:rPr>
      </w:pPr>
      <w:r w:rsidRPr="00DD0ED7">
        <w:rPr>
          <w:color w:val="632423" w:themeColor="accent2" w:themeShade="80"/>
        </w:rPr>
        <w:t xml:space="preserve">RES/RHS </w:t>
      </w:r>
      <w:r w:rsidR="007C1714" w:rsidRPr="00DD0ED7">
        <w:rPr>
          <w:color w:val="632423" w:themeColor="accent2" w:themeShade="80"/>
        </w:rPr>
        <w:t>-Offers counseling through school counselor.</w:t>
      </w:r>
    </w:p>
    <w:p w:rsidR="00957C24" w:rsidRDefault="007C1714">
      <w:pPr>
        <w:pStyle w:val="ListParagraph"/>
        <w:numPr>
          <w:ilvl w:val="0"/>
          <w:numId w:val="6"/>
        </w:numPr>
        <w:tabs>
          <w:tab w:val="left" w:pos="459"/>
          <w:tab w:val="left" w:pos="460"/>
        </w:tabs>
        <w:spacing w:before="3" w:line="232" w:lineRule="auto"/>
        <w:ind w:right="169"/>
        <w:rPr>
          <w:b/>
          <w:sz w:val="24"/>
        </w:rPr>
      </w:pPr>
      <w:r>
        <w:rPr>
          <w:b/>
          <w:sz w:val="24"/>
        </w:rPr>
        <w:t>Hire qualified counselors who will address the mental health, academic, and career needs of students in the school setting.</w:t>
      </w:r>
    </w:p>
    <w:p w:rsidR="00957C24" w:rsidRPr="00DD0ED7" w:rsidRDefault="00B83573">
      <w:pPr>
        <w:pStyle w:val="BodyText"/>
        <w:spacing w:line="283" w:lineRule="exact"/>
        <w:ind w:left="696"/>
        <w:rPr>
          <w:color w:val="632423" w:themeColor="accent2" w:themeShade="80"/>
        </w:rPr>
      </w:pPr>
      <w:r w:rsidRPr="00DD0ED7">
        <w:rPr>
          <w:color w:val="632423" w:themeColor="accent2" w:themeShade="80"/>
        </w:rPr>
        <w:t xml:space="preserve">RES/RHS </w:t>
      </w:r>
      <w:r w:rsidR="007C1714" w:rsidRPr="00DD0ED7">
        <w:rPr>
          <w:color w:val="632423" w:themeColor="accent2" w:themeShade="80"/>
        </w:rPr>
        <w:t>-School counselor addresses the mental health, academic and career needs of our students.</w:t>
      </w:r>
    </w:p>
    <w:p w:rsidR="00957C24" w:rsidRDefault="00957C24">
      <w:pPr>
        <w:pStyle w:val="BodyText"/>
      </w:pPr>
    </w:p>
    <w:p w:rsidR="00957C24" w:rsidRDefault="00957C24">
      <w:pPr>
        <w:pStyle w:val="BodyText"/>
        <w:rPr>
          <w:sz w:val="22"/>
        </w:rPr>
      </w:pPr>
    </w:p>
    <w:p w:rsidR="00957C24" w:rsidRPr="00B83573" w:rsidRDefault="007C1714" w:rsidP="00B83573">
      <w:pPr>
        <w:pStyle w:val="BodyText"/>
        <w:spacing w:before="1" w:line="289" w:lineRule="exact"/>
        <w:ind w:left="100"/>
      </w:pPr>
      <w:r>
        <w:rPr>
          <w:u w:val="single"/>
        </w:rPr>
        <w:t>Goals:</w:t>
      </w:r>
    </w:p>
    <w:p w:rsidR="00957C24" w:rsidRDefault="007C1714">
      <w:pPr>
        <w:pStyle w:val="ListParagraph"/>
        <w:numPr>
          <w:ilvl w:val="0"/>
          <w:numId w:val="6"/>
        </w:numPr>
        <w:tabs>
          <w:tab w:val="left" w:pos="459"/>
          <w:tab w:val="left" w:pos="460"/>
        </w:tabs>
        <w:spacing w:line="283" w:lineRule="exact"/>
        <w:rPr>
          <w:b/>
          <w:sz w:val="24"/>
        </w:rPr>
      </w:pPr>
      <w:r>
        <w:rPr>
          <w:b/>
          <w:sz w:val="24"/>
        </w:rPr>
        <w:t>Provide additional services to improve students’ mental, emotional, and social health.</w:t>
      </w:r>
    </w:p>
    <w:p w:rsidR="00957C24" w:rsidRDefault="007C1714">
      <w:pPr>
        <w:pStyle w:val="ListParagraph"/>
        <w:numPr>
          <w:ilvl w:val="0"/>
          <w:numId w:val="6"/>
        </w:numPr>
        <w:tabs>
          <w:tab w:val="left" w:pos="459"/>
          <w:tab w:val="left" w:pos="460"/>
        </w:tabs>
        <w:spacing w:before="3" w:line="232" w:lineRule="auto"/>
        <w:ind w:right="123"/>
        <w:rPr>
          <w:b/>
          <w:sz w:val="24"/>
        </w:rPr>
      </w:pPr>
      <w:r>
        <w:rPr>
          <w:b/>
          <w:sz w:val="24"/>
        </w:rPr>
        <w:t>Offer counseling, group assessments, interventions and other mental health services, as well as referrals to community health professionals.</w:t>
      </w:r>
    </w:p>
    <w:p w:rsidR="00957C24" w:rsidRDefault="00957C24">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BodyText"/>
        <w:spacing w:before="11"/>
        <w:rPr>
          <w:sz w:val="21"/>
        </w:rPr>
      </w:pPr>
    </w:p>
    <w:p w:rsidR="00A71BB8" w:rsidRDefault="00A71BB8">
      <w:pPr>
        <w:pStyle w:val="Heading2"/>
        <w:rPr>
          <w:color w:val="FF0000"/>
        </w:rPr>
      </w:pPr>
    </w:p>
    <w:p w:rsidR="00957C24" w:rsidRPr="00DD0ED7" w:rsidRDefault="007C1714">
      <w:pPr>
        <w:pStyle w:val="Heading2"/>
        <w:rPr>
          <w:color w:val="632423" w:themeColor="accent2" w:themeShade="80"/>
        </w:rPr>
      </w:pPr>
      <w:r w:rsidRPr="00DD0ED7">
        <w:rPr>
          <w:color w:val="632423" w:themeColor="accent2" w:themeShade="80"/>
        </w:rPr>
        <w:t>Commitment to Family and Community Involvement</w:t>
      </w:r>
    </w:p>
    <w:p w:rsidR="00957C24" w:rsidRDefault="00E815AF">
      <w:pPr>
        <w:pStyle w:val="BodyText"/>
        <w:spacing w:before="10"/>
        <w:ind w:left="100"/>
      </w:pPr>
      <w:r>
        <w:t>Richton School District</w:t>
      </w:r>
      <w:r w:rsidR="007C1714">
        <w:t xml:space="preserve"> will:</w:t>
      </w:r>
    </w:p>
    <w:p w:rsidR="00957C24" w:rsidRDefault="00957C24">
      <w:pPr>
        <w:pStyle w:val="BodyText"/>
        <w:spacing w:before="9"/>
        <w:rPr>
          <w:sz w:val="21"/>
        </w:rPr>
      </w:pPr>
    </w:p>
    <w:p w:rsidR="00957C24" w:rsidRDefault="007C1714">
      <w:pPr>
        <w:pStyle w:val="ListParagraph"/>
        <w:numPr>
          <w:ilvl w:val="0"/>
          <w:numId w:val="6"/>
        </w:numPr>
        <w:tabs>
          <w:tab w:val="left" w:pos="459"/>
          <w:tab w:val="left" w:pos="460"/>
        </w:tabs>
        <w:rPr>
          <w:b/>
        </w:rPr>
      </w:pPr>
      <w:r>
        <w:rPr>
          <w:b/>
        </w:rPr>
        <w:t>The</w:t>
      </w:r>
      <w:r>
        <w:rPr>
          <w:b/>
          <w:spacing w:val="-5"/>
        </w:rPr>
        <w:t xml:space="preserve"> </w:t>
      </w:r>
      <w:r w:rsidR="00E815AF">
        <w:rPr>
          <w:b/>
        </w:rPr>
        <w:t>Richton</w:t>
      </w:r>
      <w:r>
        <w:rPr>
          <w:b/>
          <w:spacing w:val="-5"/>
        </w:rPr>
        <w:t xml:space="preserve"> </w:t>
      </w:r>
      <w:r>
        <w:rPr>
          <w:b/>
        </w:rPr>
        <w:t>Schools</w:t>
      </w:r>
      <w:r>
        <w:rPr>
          <w:b/>
          <w:spacing w:val="-5"/>
        </w:rPr>
        <w:t xml:space="preserve"> </w:t>
      </w:r>
      <w:r>
        <w:rPr>
          <w:b/>
        </w:rPr>
        <w:t>will</w:t>
      </w:r>
      <w:r>
        <w:rPr>
          <w:b/>
          <w:spacing w:val="-5"/>
        </w:rPr>
        <w:t xml:space="preserve"> </w:t>
      </w:r>
      <w:r>
        <w:rPr>
          <w:b/>
        </w:rPr>
        <w:t>give</w:t>
      </w:r>
      <w:r>
        <w:rPr>
          <w:b/>
          <w:spacing w:val="-5"/>
        </w:rPr>
        <w:t xml:space="preserve"> </w:t>
      </w:r>
      <w:r>
        <w:rPr>
          <w:b/>
        </w:rPr>
        <w:t>parents</w:t>
      </w:r>
      <w:r>
        <w:rPr>
          <w:b/>
          <w:spacing w:val="-5"/>
        </w:rPr>
        <w:t xml:space="preserve"> </w:t>
      </w:r>
      <w:r>
        <w:rPr>
          <w:b/>
        </w:rPr>
        <w:t>and</w:t>
      </w:r>
      <w:r>
        <w:rPr>
          <w:b/>
          <w:spacing w:val="-5"/>
        </w:rPr>
        <w:t xml:space="preserve"> </w:t>
      </w:r>
      <w:r>
        <w:rPr>
          <w:b/>
        </w:rPr>
        <w:t>community</w:t>
      </w:r>
      <w:r>
        <w:rPr>
          <w:b/>
          <w:spacing w:val="-5"/>
        </w:rPr>
        <w:t xml:space="preserve"> </w:t>
      </w:r>
      <w:r>
        <w:rPr>
          <w:b/>
        </w:rPr>
        <w:t>the</w:t>
      </w:r>
      <w:r>
        <w:rPr>
          <w:b/>
          <w:spacing w:val="-5"/>
        </w:rPr>
        <w:t xml:space="preserve"> </w:t>
      </w:r>
      <w:r>
        <w:rPr>
          <w:b/>
        </w:rPr>
        <w:t>opportunity</w:t>
      </w:r>
      <w:r>
        <w:rPr>
          <w:b/>
          <w:spacing w:val="-5"/>
        </w:rPr>
        <w:t xml:space="preserve"> </w:t>
      </w:r>
      <w:r>
        <w:rPr>
          <w:b/>
        </w:rPr>
        <w:t>to</w:t>
      </w:r>
      <w:r>
        <w:rPr>
          <w:b/>
          <w:spacing w:val="-5"/>
        </w:rPr>
        <w:t xml:space="preserve"> </w:t>
      </w:r>
      <w:r>
        <w:rPr>
          <w:b/>
        </w:rPr>
        <w:t>serve</w:t>
      </w:r>
      <w:r>
        <w:rPr>
          <w:b/>
          <w:spacing w:val="-5"/>
        </w:rPr>
        <w:t xml:space="preserve"> </w:t>
      </w:r>
      <w:r>
        <w:rPr>
          <w:b/>
        </w:rPr>
        <w:t>on</w:t>
      </w:r>
      <w:r>
        <w:rPr>
          <w:b/>
          <w:spacing w:val="-5"/>
        </w:rPr>
        <w:t xml:space="preserve"> </w:t>
      </w:r>
      <w:r>
        <w:rPr>
          <w:b/>
        </w:rPr>
        <w:t>the</w:t>
      </w:r>
      <w:r>
        <w:rPr>
          <w:b/>
          <w:spacing w:val="-5"/>
        </w:rPr>
        <w:t xml:space="preserve"> </w:t>
      </w:r>
      <w:r>
        <w:rPr>
          <w:b/>
        </w:rPr>
        <w:t>School</w:t>
      </w:r>
      <w:r>
        <w:rPr>
          <w:b/>
          <w:spacing w:val="-5"/>
        </w:rPr>
        <w:t xml:space="preserve"> </w:t>
      </w:r>
      <w:r>
        <w:rPr>
          <w:b/>
        </w:rPr>
        <w:t>Health</w:t>
      </w:r>
      <w:r>
        <w:rPr>
          <w:b/>
          <w:spacing w:val="-5"/>
        </w:rPr>
        <w:t xml:space="preserve"> </w:t>
      </w:r>
      <w:r>
        <w:rPr>
          <w:b/>
        </w:rPr>
        <w:t>Councils.</w:t>
      </w:r>
    </w:p>
    <w:p w:rsidR="00957C24" w:rsidRPr="00DD0ED7" w:rsidRDefault="00E815AF">
      <w:pPr>
        <w:pStyle w:val="BodyText"/>
        <w:spacing w:before="12" w:line="284" w:lineRule="exact"/>
        <w:ind w:left="857"/>
        <w:rPr>
          <w:color w:val="632423" w:themeColor="accent2" w:themeShade="80"/>
        </w:rPr>
      </w:pPr>
      <w:r w:rsidRPr="00DD0ED7">
        <w:rPr>
          <w:color w:val="632423" w:themeColor="accent2" w:themeShade="80"/>
        </w:rPr>
        <w:t xml:space="preserve">RES/RHS </w:t>
      </w:r>
      <w:r w:rsidR="007C1714" w:rsidRPr="00DD0ED7">
        <w:rPr>
          <w:color w:val="632423" w:themeColor="accent2" w:themeShade="80"/>
        </w:rPr>
        <w:t>-Parents and community members are invited to participate in our School Health Council.</w:t>
      </w:r>
    </w:p>
    <w:p w:rsidR="00957C24" w:rsidRDefault="007C1714">
      <w:pPr>
        <w:pStyle w:val="ListParagraph"/>
        <w:numPr>
          <w:ilvl w:val="0"/>
          <w:numId w:val="6"/>
        </w:numPr>
        <w:tabs>
          <w:tab w:val="left" w:pos="459"/>
          <w:tab w:val="left" w:pos="460"/>
        </w:tabs>
        <w:spacing w:line="259" w:lineRule="exact"/>
        <w:rPr>
          <w:b/>
        </w:rPr>
      </w:pPr>
      <w:r>
        <w:rPr>
          <w:b/>
        </w:rPr>
        <w:t>Recruit,</w:t>
      </w:r>
      <w:r>
        <w:rPr>
          <w:b/>
          <w:spacing w:val="-5"/>
        </w:rPr>
        <w:t xml:space="preserve"> </w:t>
      </w:r>
      <w:r>
        <w:rPr>
          <w:b/>
        </w:rPr>
        <w:t>train,</w:t>
      </w:r>
      <w:r>
        <w:rPr>
          <w:b/>
          <w:spacing w:val="-5"/>
        </w:rPr>
        <w:t xml:space="preserve"> </w:t>
      </w:r>
      <w:r>
        <w:rPr>
          <w:b/>
        </w:rPr>
        <w:t>and</w:t>
      </w:r>
      <w:r>
        <w:rPr>
          <w:b/>
          <w:spacing w:val="-5"/>
        </w:rPr>
        <w:t xml:space="preserve"> </w:t>
      </w:r>
      <w:r>
        <w:rPr>
          <w:b/>
        </w:rPr>
        <w:t>involve</w:t>
      </w:r>
      <w:r>
        <w:rPr>
          <w:b/>
          <w:spacing w:val="-5"/>
        </w:rPr>
        <w:t xml:space="preserve"> </w:t>
      </w:r>
      <w:r>
        <w:rPr>
          <w:b/>
        </w:rPr>
        <w:t>families</w:t>
      </w:r>
      <w:r>
        <w:rPr>
          <w:b/>
          <w:spacing w:val="-5"/>
        </w:rPr>
        <w:t xml:space="preserve"> </w:t>
      </w:r>
      <w:r>
        <w:rPr>
          <w:b/>
        </w:rPr>
        <w:t>as</w:t>
      </w:r>
      <w:r>
        <w:rPr>
          <w:b/>
          <w:spacing w:val="-5"/>
        </w:rPr>
        <w:t xml:space="preserve"> </w:t>
      </w:r>
      <w:r>
        <w:rPr>
          <w:b/>
        </w:rPr>
        <w:t>volunteers</w:t>
      </w:r>
      <w:r>
        <w:rPr>
          <w:b/>
          <w:spacing w:val="-5"/>
        </w:rPr>
        <w:t xml:space="preserve"> </w:t>
      </w:r>
      <w:r>
        <w:rPr>
          <w:b/>
        </w:rPr>
        <w:t>by</w:t>
      </w:r>
      <w:r>
        <w:rPr>
          <w:b/>
          <w:spacing w:val="-5"/>
        </w:rPr>
        <w:t xml:space="preserve"> </w:t>
      </w:r>
      <w:r>
        <w:rPr>
          <w:b/>
        </w:rPr>
        <w:t>taking</w:t>
      </w:r>
      <w:r>
        <w:rPr>
          <w:b/>
          <w:spacing w:val="-5"/>
        </w:rPr>
        <w:t xml:space="preserve"> </w:t>
      </w:r>
      <w:r>
        <w:rPr>
          <w:b/>
        </w:rPr>
        <w:t>advantage</w:t>
      </w:r>
      <w:r>
        <w:rPr>
          <w:b/>
          <w:spacing w:val="-5"/>
        </w:rPr>
        <w:t xml:space="preserve"> </w:t>
      </w:r>
      <w:r>
        <w:rPr>
          <w:b/>
        </w:rPr>
        <w:t>of</w:t>
      </w:r>
      <w:r>
        <w:rPr>
          <w:b/>
          <w:spacing w:val="-5"/>
        </w:rPr>
        <w:t xml:space="preserve"> </w:t>
      </w:r>
      <w:r>
        <w:rPr>
          <w:b/>
        </w:rPr>
        <w:t>their</w:t>
      </w:r>
      <w:r>
        <w:rPr>
          <w:b/>
          <w:spacing w:val="-5"/>
        </w:rPr>
        <w:t xml:space="preserve"> </w:t>
      </w:r>
      <w:r>
        <w:rPr>
          <w:b/>
        </w:rPr>
        <w:t>time,</w:t>
      </w:r>
      <w:r>
        <w:rPr>
          <w:b/>
          <w:spacing w:val="-5"/>
        </w:rPr>
        <w:t xml:space="preserve"> </w:t>
      </w:r>
      <w:r>
        <w:rPr>
          <w:b/>
        </w:rPr>
        <w:t>experience,</w:t>
      </w:r>
      <w:r>
        <w:rPr>
          <w:b/>
          <w:spacing w:val="-5"/>
        </w:rPr>
        <w:t xml:space="preserve"> </w:t>
      </w:r>
      <w:r>
        <w:rPr>
          <w:b/>
        </w:rPr>
        <w:t>and</w:t>
      </w:r>
      <w:r>
        <w:rPr>
          <w:b/>
          <w:spacing w:val="-5"/>
        </w:rPr>
        <w:t xml:space="preserve"> </w:t>
      </w:r>
      <w:r>
        <w:rPr>
          <w:b/>
        </w:rPr>
        <w:t>resources.</w:t>
      </w:r>
    </w:p>
    <w:p w:rsidR="00957C24" w:rsidRPr="00DD0ED7" w:rsidRDefault="00E815AF">
      <w:pPr>
        <w:pStyle w:val="BodyText"/>
        <w:spacing w:before="12" w:line="284" w:lineRule="exact"/>
        <w:ind w:left="820"/>
        <w:rPr>
          <w:color w:val="632423" w:themeColor="accent2" w:themeShade="80"/>
        </w:rPr>
      </w:pPr>
      <w:r w:rsidRPr="00DD0ED7">
        <w:rPr>
          <w:color w:val="632423" w:themeColor="accent2" w:themeShade="80"/>
        </w:rPr>
        <w:t xml:space="preserve">RES/RHS </w:t>
      </w:r>
      <w:r w:rsidR="007C1714" w:rsidRPr="00DD0ED7">
        <w:rPr>
          <w:color w:val="632423" w:themeColor="accent2" w:themeShade="80"/>
        </w:rPr>
        <w:t>-Volunteers are involved on campus and participate in training by the district.</w:t>
      </w:r>
    </w:p>
    <w:p w:rsidR="00957C24" w:rsidRDefault="007C1714">
      <w:pPr>
        <w:pStyle w:val="ListParagraph"/>
        <w:numPr>
          <w:ilvl w:val="0"/>
          <w:numId w:val="6"/>
        </w:numPr>
        <w:tabs>
          <w:tab w:val="left" w:pos="459"/>
          <w:tab w:val="left" w:pos="460"/>
        </w:tabs>
        <w:spacing w:line="259" w:lineRule="exact"/>
        <w:rPr>
          <w:b/>
        </w:rPr>
      </w:pPr>
      <w:r>
        <w:rPr>
          <w:b/>
        </w:rPr>
        <w:t>Invite</w:t>
      </w:r>
      <w:r>
        <w:rPr>
          <w:b/>
          <w:spacing w:val="-4"/>
        </w:rPr>
        <w:t xml:space="preserve"> </w:t>
      </w:r>
      <w:r>
        <w:rPr>
          <w:b/>
        </w:rPr>
        <w:t>family</w:t>
      </w:r>
      <w:r>
        <w:rPr>
          <w:b/>
          <w:spacing w:val="-4"/>
        </w:rPr>
        <w:t xml:space="preserve"> </w:t>
      </w:r>
      <w:r>
        <w:rPr>
          <w:b/>
        </w:rPr>
        <w:t>members</w:t>
      </w:r>
      <w:r>
        <w:rPr>
          <w:b/>
          <w:spacing w:val="-4"/>
        </w:rPr>
        <w:t xml:space="preserve"> </w:t>
      </w:r>
      <w:r>
        <w:rPr>
          <w:b/>
        </w:rPr>
        <w:t>to</w:t>
      </w:r>
      <w:r>
        <w:rPr>
          <w:b/>
          <w:spacing w:val="-4"/>
        </w:rPr>
        <w:t xml:space="preserve"> </w:t>
      </w:r>
      <w:r>
        <w:rPr>
          <w:b/>
        </w:rPr>
        <w:t>a</w:t>
      </w:r>
      <w:r>
        <w:rPr>
          <w:b/>
          <w:spacing w:val="-4"/>
        </w:rPr>
        <w:t xml:space="preserve"> </w:t>
      </w:r>
      <w:r>
        <w:rPr>
          <w:b/>
        </w:rPr>
        <w:t>school</w:t>
      </w:r>
      <w:r>
        <w:rPr>
          <w:b/>
          <w:spacing w:val="-4"/>
        </w:rPr>
        <w:t xml:space="preserve"> </w:t>
      </w:r>
      <w:r>
        <w:rPr>
          <w:b/>
        </w:rPr>
        <w:t>meal</w:t>
      </w:r>
      <w:r>
        <w:rPr>
          <w:b/>
          <w:spacing w:val="-4"/>
        </w:rPr>
        <w:t xml:space="preserve"> </w:t>
      </w:r>
      <w:r>
        <w:rPr>
          <w:b/>
        </w:rPr>
        <w:t>for</w:t>
      </w:r>
      <w:r>
        <w:rPr>
          <w:b/>
          <w:spacing w:val="-4"/>
        </w:rPr>
        <w:t xml:space="preserve"> </w:t>
      </w:r>
      <w:r>
        <w:rPr>
          <w:b/>
        </w:rPr>
        <w:t>students</w:t>
      </w:r>
      <w:r>
        <w:rPr>
          <w:b/>
          <w:spacing w:val="-4"/>
        </w:rPr>
        <w:t xml:space="preserve"> </w:t>
      </w:r>
      <w:r>
        <w:rPr>
          <w:b/>
        </w:rPr>
        <w:t>in</w:t>
      </w:r>
      <w:r>
        <w:rPr>
          <w:b/>
          <w:spacing w:val="-4"/>
        </w:rPr>
        <w:t xml:space="preserve"> </w:t>
      </w:r>
      <w:r>
        <w:rPr>
          <w:b/>
        </w:rPr>
        <w:t>grades</w:t>
      </w:r>
      <w:r>
        <w:rPr>
          <w:b/>
          <w:spacing w:val="-4"/>
        </w:rPr>
        <w:t xml:space="preserve"> </w:t>
      </w:r>
      <w:r>
        <w:rPr>
          <w:b/>
        </w:rPr>
        <w:t>K-6.</w:t>
      </w:r>
    </w:p>
    <w:p w:rsidR="00957C24" w:rsidRPr="00DD0ED7" w:rsidRDefault="00E815AF">
      <w:pPr>
        <w:pStyle w:val="BodyText"/>
        <w:spacing w:before="12" w:line="284" w:lineRule="exact"/>
        <w:ind w:left="820"/>
        <w:rPr>
          <w:color w:val="632423" w:themeColor="accent2" w:themeShade="80"/>
        </w:rPr>
      </w:pPr>
      <w:r w:rsidRPr="00DD0ED7">
        <w:rPr>
          <w:color w:val="632423" w:themeColor="accent2" w:themeShade="80"/>
        </w:rPr>
        <w:t xml:space="preserve">RES/RHS </w:t>
      </w:r>
      <w:r w:rsidR="007C1714" w:rsidRPr="00DD0ED7">
        <w:rPr>
          <w:color w:val="632423" w:themeColor="accent2" w:themeShade="80"/>
        </w:rPr>
        <w:t xml:space="preserve">-Parent lunches are held </w:t>
      </w:r>
      <w:r w:rsidRPr="00DD0ED7">
        <w:rPr>
          <w:color w:val="632423" w:themeColor="accent2" w:themeShade="80"/>
        </w:rPr>
        <w:t>yearly for grades K-6</w:t>
      </w:r>
      <w:r w:rsidR="007C1714" w:rsidRPr="00DD0ED7">
        <w:rPr>
          <w:color w:val="632423" w:themeColor="accent2" w:themeShade="80"/>
        </w:rPr>
        <w:t>.</w:t>
      </w:r>
    </w:p>
    <w:p w:rsidR="00957C24" w:rsidRDefault="007C1714">
      <w:pPr>
        <w:pStyle w:val="ListParagraph"/>
        <w:numPr>
          <w:ilvl w:val="0"/>
          <w:numId w:val="6"/>
        </w:numPr>
        <w:tabs>
          <w:tab w:val="left" w:pos="459"/>
          <w:tab w:val="left" w:pos="460"/>
        </w:tabs>
        <w:spacing w:line="259" w:lineRule="exact"/>
        <w:rPr>
          <w:b/>
        </w:rPr>
      </w:pPr>
      <w:r>
        <w:rPr>
          <w:b/>
        </w:rPr>
        <w:t>Invite</w:t>
      </w:r>
      <w:r>
        <w:rPr>
          <w:b/>
          <w:spacing w:val="-5"/>
        </w:rPr>
        <w:t xml:space="preserve"> </w:t>
      </w:r>
      <w:r>
        <w:rPr>
          <w:b/>
        </w:rPr>
        <w:t>family</w:t>
      </w:r>
      <w:r>
        <w:rPr>
          <w:b/>
          <w:spacing w:val="-5"/>
        </w:rPr>
        <w:t xml:space="preserve"> </w:t>
      </w:r>
      <w:r>
        <w:rPr>
          <w:b/>
        </w:rPr>
        <w:t>members</w:t>
      </w:r>
      <w:r>
        <w:rPr>
          <w:b/>
          <w:spacing w:val="-5"/>
        </w:rPr>
        <w:t xml:space="preserve"> </w:t>
      </w:r>
      <w:r>
        <w:rPr>
          <w:b/>
        </w:rPr>
        <w:t>to</w:t>
      </w:r>
      <w:r>
        <w:rPr>
          <w:b/>
          <w:spacing w:val="-5"/>
        </w:rPr>
        <w:t xml:space="preserve"> </w:t>
      </w:r>
      <w:r>
        <w:rPr>
          <w:b/>
        </w:rPr>
        <w:t>tour</w:t>
      </w:r>
      <w:r>
        <w:rPr>
          <w:b/>
          <w:spacing w:val="-5"/>
        </w:rPr>
        <w:t xml:space="preserve"> </w:t>
      </w:r>
      <w:r>
        <w:rPr>
          <w:b/>
        </w:rPr>
        <w:t>physical</w:t>
      </w:r>
      <w:r>
        <w:rPr>
          <w:b/>
          <w:spacing w:val="-5"/>
        </w:rPr>
        <w:t xml:space="preserve"> </w:t>
      </w:r>
      <w:r>
        <w:rPr>
          <w:b/>
        </w:rPr>
        <w:t>education</w:t>
      </w:r>
      <w:r>
        <w:rPr>
          <w:b/>
          <w:spacing w:val="-5"/>
        </w:rPr>
        <w:t xml:space="preserve"> </w:t>
      </w:r>
      <w:r>
        <w:rPr>
          <w:b/>
        </w:rPr>
        <w:t>facilities</w:t>
      </w:r>
      <w:r>
        <w:rPr>
          <w:b/>
          <w:spacing w:val="-5"/>
        </w:rPr>
        <w:t xml:space="preserve"> </w:t>
      </w:r>
      <w:r>
        <w:rPr>
          <w:b/>
        </w:rPr>
        <w:t>(during</w:t>
      </w:r>
      <w:r>
        <w:rPr>
          <w:b/>
          <w:spacing w:val="-5"/>
        </w:rPr>
        <w:t xml:space="preserve"> </w:t>
      </w:r>
      <w:r>
        <w:rPr>
          <w:b/>
        </w:rPr>
        <w:t>open</w:t>
      </w:r>
      <w:r>
        <w:rPr>
          <w:b/>
          <w:spacing w:val="-5"/>
        </w:rPr>
        <w:t xml:space="preserve"> </w:t>
      </w:r>
      <w:r>
        <w:rPr>
          <w:b/>
        </w:rPr>
        <w:t>house).</w:t>
      </w:r>
    </w:p>
    <w:p w:rsidR="00957C24" w:rsidRPr="00DD0ED7" w:rsidRDefault="00E815AF">
      <w:pPr>
        <w:pStyle w:val="BodyText"/>
        <w:spacing w:before="12" w:line="286" w:lineRule="exact"/>
        <w:ind w:left="928" w:right="151" w:hanging="109"/>
        <w:rPr>
          <w:color w:val="632423" w:themeColor="accent2" w:themeShade="80"/>
        </w:rPr>
      </w:pPr>
      <w:r w:rsidRPr="00DD0ED7">
        <w:rPr>
          <w:color w:val="632423" w:themeColor="accent2" w:themeShade="80"/>
        </w:rPr>
        <w:t xml:space="preserve">RES/RHS </w:t>
      </w:r>
      <w:r w:rsidR="007C1714" w:rsidRPr="00DD0ED7">
        <w:rPr>
          <w:color w:val="632423" w:themeColor="accent2" w:themeShade="80"/>
        </w:rPr>
        <w:t>-All areas of the campus are open for families to tour during open house held at the beginning of the school year.</w:t>
      </w:r>
    </w:p>
    <w:p w:rsidR="00957C24" w:rsidRPr="00DD0ED7" w:rsidRDefault="007C1714">
      <w:pPr>
        <w:spacing w:line="256" w:lineRule="exact"/>
        <w:ind w:left="100"/>
        <w:rPr>
          <w:b/>
          <w:color w:val="0D0D0D" w:themeColor="text1" w:themeTint="F2"/>
        </w:rPr>
      </w:pPr>
      <w:r w:rsidRPr="00DD0ED7">
        <w:rPr>
          <w:b/>
          <w:color w:val="0D0D0D" w:themeColor="text1" w:themeTint="F2"/>
          <w:u w:val="single"/>
        </w:rPr>
        <w:t>Goals:</w:t>
      </w:r>
    </w:p>
    <w:p w:rsidR="00957C24" w:rsidRDefault="00957C24">
      <w:pPr>
        <w:pStyle w:val="BodyText"/>
        <w:spacing w:before="2"/>
        <w:rPr>
          <w:sz w:val="22"/>
        </w:rPr>
      </w:pPr>
    </w:p>
    <w:p w:rsidR="00957C24" w:rsidRDefault="007C1714">
      <w:pPr>
        <w:pStyle w:val="ListParagraph"/>
        <w:numPr>
          <w:ilvl w:val="0"/>
          <w:numId w:val="6"/>
        </w:numPr>
        <w:tabs>
          <w:tab w:val="left" w:pos="459"/>
          <w:tab w:val="left" w:pos="460"/>
        </w:tabs>
        <w:spacing w:before="1"/>
        <w:ind w:right="1276"/>
        <w:rPr>
          <w:b/>
        </w:rPr>
      </w:pPr>
      <w:r>
        <w:rPr>
          <w:b/>
        </w:rPr>
        <w:t>Encourage</w:t>
      </w:r>
      <w:r>
        <w:rPr>
          <w:b/>
          <w:spacing w:val="-5"/>
        </w:rPr>
        <w:t xml:space="preserve"> </w:t>
      </w:r>
      <w:r>
        <w:rPr>
          <w:b/>
        </w:rPr>
        <w:t>family</w:t>
      </w:r>
      <w:r>
        <w:rPr>
          <w:b/>
          <w:spacing w:val="-5"/>
        </w:rPr>
        <w:t xml:space="preserve"> </w:t>
      </w:r>
      <w:r>
        <w:rPr>
          <w:b/>
        </w:rPr>
        <w:t>mealtimes</w:t>
      </w:r>
      <w:r>
        <w:rPr>
          <w:b/>
          <w:spacing w:val="-5"/>
        </w:rPr>
        <w:t xml:space="preserve"> </w:t>
      </w:r>
      <w:r>
        <w:rPr>
          <w:b/>
        </w:rPr>
        <w:t>at</w:t>
      </w:r>
      <w:r>
        <w:rPr>
          <w:b/>
          <w:spacing w:val="-5"/>
        </w:rPr>
        <w:t xml:space="preserve"> </w:t>
      </w:r>
      <w:r>
        <w:rPr>
          <w:b/>
        </w:rPr>
        <w:t>home</w:t>
      </w:r>
      <w:r>
        <w:rPr>
          <w:b/>
          <w:spacing w:val="-5"/>
        </w:rPr>
        <w:t xml:space="preserve"> </w:t>
      </w:r>
      <w:r>
        <w:rPr>
          <w:b/>
        </w:rPr>
        <w:t>to</w:t>
      </w:r>
      <w:r>
        <w:rPr>
          <w:b/>
          <w:spacing w:val="-5"/>
        </w:rPr>
        <w:t xml:space="preserve"> </w:t>
      </w:r>
      <w:r>
        <w:rPr>
          <w:b/>
        </w:rPr>
        <w:t>enhance</w:t>
      </w:r>
      <w:r>
        <w:rPr>
          <w:b/>
          <w:spacing w:val="-5"/>
        </w:rPr>
        <w:t xml:space="preserve"> </w:t>
      </w:r>
      <w:r>
        <w:rPr>
          <w:b/>
        </w:rPr>
        <w:t>both</w:t>
      </w:r>
      <w:r>
        <w:rPr>
          <w:b/>
          <w:spacing w:val="-5"/>
        </w:rPr>
        <w:t xml:space="preserve"> </w:t>
      </w:r>
      <w:r>
        <w:rPr>
          <w:b/>
        </w:rPr>
        <w:t>nutrient</w:t>
      </w:r>
      <w:r>
        <w:rPr>
          <w:b/>
          <w:spacing w:val="-5"/>
        </w:rPr>
        <w:t xml:space="preserve"> </w:t>
      </w:r>
      <w:r>
        <w:rPr>
          <w:b/>
        </w:rPr>
        <w:t>intake</w:t>
      </w:r>
      <w:r>
        <w:rPr>
          <w:b/>
          <w:spacing w:val="-5"/>
        </w:rPr>
        <w:t xml:space="preserve"> </w:t>
      </w:r>
      <w:r>
        <w:rPr>
          <w:b/>
        </w:rPr>
        <w:t>of</w:t>
      </w:r>
      <w:r>
        <w:rPr>
          <w:b/>
          <w:spacing w:val="-5"/>
        </w:rPr>
        <w:t xml:space="preserve"> </w:t>
      </w:r>
      <w:r>
        <w:rPr>
          <w:b/>
        </w:rPr>
        <w:t>children</w:t>
      </w:r>
      <w:r>
        <w:rPr>
          <w:b/>
          <w:spacing w:val="-5"/>
        </w:rPr>
        <w:t xml:space="preserve"> </w:t>
      </w:r>
      <w:r>
        <w:rPr>
          <w:b/>
        </w:rPr>
        <w:t>and</w:t>
      </w:r>
      <w:r>
        <w:rPr>
          <w:b/>
          <w:spacing w:val="-5"/>
        </w:rPr>
        <w:t xml:space="preserve"> </w:t>
      </w:r>
      <w:r>
        <w:rPr>
          <w:b/>
        </w:rPr>
        <w:t>their</w:t>
      </w:r>
      <w:r>
        <w:rPr>
          <w:b/>
          <w:spacing w:val="-5"/>
        </w:rPr>
        <w:t xml:space="preserve"> </w:t>
      </w:r>
      <w:r>
        <w:rPr>
          <w:b/>
        </w:rPr>
        <w:t>successful performance at school. Provide recipes and nutritional information for</w:t>
      </w:r>
      <w:r>
        <w:rPr>
          <w:b/>
          <w:spacing w:val="1"/>
        </w:rPr>
        <w:t xml:space="preserve"> </w:t>
      </w:r>
      <w:r>
        <w:rPr>
          <w:b/>
        </w:rPr>
        <w:t>parents.</w:t>
      </w:r>
    </w:p>
    <w:p w:rsidR="00957C24" w:rsidRDefault="007C1714">
      <w:pPr>
        <w:pStyle w:val="ListParagraph"/>
        <w:numPr>
          <w:ilvl w:val="0"/>
          <w:numId w:val="6"/>
        </w:numPr>
        <w:tabs>
          <w:tab w:val="left" w:pos="459"/>
          <w:tab w:val="left" w:pos="460"/>
        </w:tabs>
        <w:spacing w:before="1"/>
        <w:ind w:right="166"/>
        <w:rPr>
          <w:b/>
        </w:rPr>
      </w:pPr>
      <w:r>
        <w:rPr>
          <w:b/>
        </w:rPr>
        <w:t>Develop</w:t>
      </w:r>
      <w:r>
        <w:rPr>
          <w:b/>
          <w:spacing w:val="-5"/>
        </w:rPr>
        <w:t xml:space="preserve"> </w:t>
      </w:r>
      <w:r>
        <w:rPr>
          <w:b/>
        </w:rPr>
        <w:t>learning</w:t>
      </w:r>
      <w:r>
        <w:rPr>
          <w:b/>
          <w:spacing w:val="-5"/>
        </w:rPr>
        <w:t xml:space="preserve"> </w:t>
      </w:r>
      <w:r>
        <w:rPr>
          <w:b/>
        </w:rPr>
        <w:t>activities</w:t>
      </w:r>
      <w:r>
        <w:rPr>
          <w:b/>
          <w:spacing w:val="-5"/>
        </w:rPr>
        <w:t xml:space="preserve"> </w:t>
      </w:r>
      <w:r>
        <w:rPr>
          <w:b/>
        </w:rPr>
        <w:t>for</w:t>
      </w:r>
      <w:r>
        <w:rPr>
          <w:b/>
          <w:spacing w:val="-5"/>
        </w:rPr>
        <w:t xml:space="preserve"> </w:t>
      </w:r>
      <w:r>
        <w:rPr>
          <w:b/>
        </w:rPr>
        <w:t>students</w:t>
      </w:r>
      <w:r>
        <w:rPr>
          <w:b/>
          <w:spacing w:val="-5"/>
        </w:rPr>
        <w:t xml:space="preserve"> </w:t>
      </w:r>
      <w:r>
        <w:rPr>
          <w:b/>
        </w:rPr>
        <w:t>that</w:t>
      </w:r>
      <w:r>
        <w:rPr>
          <w:b/>
          <w:spacing w:val="-5"/>
        </w:rPr>
        <w:t xml:space="preserve"> </w:t>
      </w:r>
      <w:r>
        <w:rPr>
          <w:b/>
        </w:rPr>
        <w:t>involve</w:t>
      </w:r>
      <w:r>
        <w:rPr>
          <w:b/>
          <w:spacing w:val="-5"/>
        </w:rPr>
        <w:t xml:space="preserve"> </w:t>
      </w:r>
      <w:r>
        <w:rPr>
          <w:b/>
        </w:rPr>
        <w:t>family</w:t>
      </w:r>
      <w:r>
        <w:rPr>
          <w:b/>
          <w:spacing w:val="-5"/>
        </w:rPr>
        <w:t xml:space="preserve"> </w:t>
      </w:r>
      <w:r>
        <w:rPr>
          <w:b/>
        </w:rPr>
        <w:t>discussions</w:t>
      </w:r>
      <w:r>
        <w:rPr>
          <w:b/>
          <w:spacing w:val="-5"/>
        </w:rPr>
        <w:t xml:space="preserve"> </w:t>
      </w:r>
      <w:r>
        <w:rPr>
          <w:b/>
        </w:rPr>
        <w:t>about</w:t>
      </w:r>
      <w:r>
        <w:rPr>
          <w:b/>
          <w:spacing w:val="-5"/>
        </w:rPr>
        <w:t xml:space="preserve"> </w:t>
      </w:r>
      <w:r>
        <w:rPr>
          <w:b/>
        </w:rPr>
        <w:t>health</w:t>
      </w:r>
      <w:r>
        <w:rPr>
          <w:b/>
          <w:spacing w:val="-5"/>
        </w:rPr>
        <w:t xml:space="preserve"> </w:t>
      </w:r>
      <w:r>
        <w:rPr>
          <w:b/>
        </w:rPr>
        <w:t>topics</w:t>
      </w:r>
      <w:r>
        <w:rPr>
          <w:b/>
          <w:spacing w:val="-5"/>
        </w:rPr>
        <w:t xml:space="preserve"> </w:t>
      </w:r>
      <w:r>
        <w:rPr>
          <w:b/>
        </w:rPr>
        <w:t>and</w:t>
      </w:r>
      <w:r>
        <w:rPr>
          <w:b/>
          <w:spacing w:val="-5"/>
        </w:rPr>
        <w:t xml:space="preserve"> </w:t>
      </w:r>
      <w:r>
        <w:rPr>
          <w:b/>
        </w:rPr>
        <w:t>age-related</w:t>
      </w:r>
      <w:r>
        <w:rPr>
          <w:b/>
          <w:spacing w:val="-5"/>
        </w:rPr>
        <w:t xml:space="preserve"> </w:t>
      </w:r>
      <w:r>
        <w:rPr>
          <w:b/>
        </w:rPr>
        <w:t>health issues.</w:t>
      </w:r>
    </w:p>
    <w:p w:rsidR="00957C24" w:rsidRDefault="00957C24">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BodyText"/>
        <w:spacing w:before="5"/>
        <w:rPr>
          <w:sz w:val="22"/>
        </w:rPr>
      </w:pPr>
    </w:p>
    <w:p w:rsidR="00A71BB8" w:rsidRDefault="00A71BB8">
      <w:pPr>
        <w:pStyle w:val="Heading2"/>
        <w:rPr>
          <w:color w:val="FF0000"/>
        </w:rPr>
      </w:pPr>
    </w:p>
    <w:p w:rsidR="00957C24" w:rsidRPr="00DD0ED7" w:rsidRDefault="007C1714">
      <w:pPr>
        <w:pStyle w:val="Heading2"/>
        <w:rPr>
          <w:color w:val="632423" w:themeColor="accent2" w:themeShade="80"/>
        </w:rPr>
      </w:pPr>
      <w:r w:rsidRPr="00DD0ED7">
        <w:rPr>
          <w:color w:val="632423" w:themeColor="accent2" w:themeShade="80"/>
        </w:rPr>
        <w:t>Commitment to Implementing a Quality Staff Wellness Program</w:t>
      </w:r>
    </w:p>
    <w:p w:rsidR="00957C24" w:rsidRDefault="00B83573">
      <w:pPr>
        <w:pStyle w:val="BodyText"/>
        <w:spacing w:before="10"/>
        <w:ind w:left="100"/>
      </w:pPr>
      <w:r>
        <w:t xml:space="preserve">Richton School District </w:t>
      </w:r>
      <w:r w:rsidR="007C1714">
        <w:t>will:</w:t>
      </w:r>
    </w:p>
    <w:p w:rsidR="00957C24" w:rsidRDefault="00957C24">
      <w:pPr>
        <w:pStyle w:val="BodyText"/>
        <w:spacing w:before="11"/>
        <w:rPr>
          <w:sz w:val="18"/>
        </w:rPr>
      </w:pPr>
    </w:p>
    <w:p w:rsidR="00957C24" w:rsidRDefault="007C1714">
      <w:pPr>
        <w:pStyle w:val="ListParagraph"/>
        <w:numPr>
          <w:ilvl w:val="0"/>
          <w:numId w:val="6"/>
        </w:numPr>
        <w:tabs>
          <w:tab w:val="left" w:pos="459"/>
          <w:tab w:val="left" w:pos="460"/>
        </w:tabs>
        <w:spacing w:before="1" w:line="286" w:lineRule="exact"/>
        <w:ind w:right="116"/>
        <w:rPr>
          <w:b/>
          <w:sz w:val="24"/>
        </w:rPr>
      </w:pPr>
      <w:r>
        <w:rPr>
          <w:b/>
          <w:sz w:val="24"/>
        </w:rPr>
        <w:t>Promote health and reduce risk factors through professional and staff development programs, providing information flyers and newsletters, introducing incentives for participating in healthy practices and activities, and offering an employee assistance program.</w:t>
      </w:r>
    </w:p>
    <w:p w:rsidR="00957C24" w:rsidRPr="00DD0ED7" w:rsidRDefault="00E815AF">
      <w:pPr>
        <w:pStyle w:val="BodyText"/>
        <w:spacing w:before="6" w:line="232" w:lineRule="auto"/>
        <w:ind w:left="685" w:right="242"/>
        <w:rPr>
          <w:color w:val="632423" w:themeColor="accent2" w:themeShade="80"/>
        </w:rPr>
      </w:pPr>
      <w:r w:rsidRPr="00DD0ED7">
        <w:rPr>
          <w:color w:val="632423" w:themeColor="accent2" w:themeShade="80"/>
        </w:rPr>
        <w:t xml:space="preserve">RES/RHS </w:t>
      </w:r>
      <w:r w:rsidR="007C1714" w:rsidRPr="00DD0ED7">
        <w:rPr>
          <w:color w:val="632423" w:themeColor="accent2" w:themeShade="80"/>
        </w:rPr>
        <w:t xml:space="preserve">-Staff are encouraged to participate in </w:t>
      </w:r>
      <w:r w:rsidRPr="00DD0ED7">
        <w:rPr>
          <w:color w:val="632423" w:themeColor="accent2" w:themeShade="80"/>
        </w:rPr>
        <w:t>State Wellness: BCBSMS Be Healthy</w:t>
      </w:r>
    </w:p>
    <w:p w:rsidR="00957C24" w:rsidRPr="00A71BB8" w:rsidRDefault="007C1714" w:rsidP="00A71BB8">
      <w:pPr>
        <w:pStyle w:val="ListParagraph"/>
        <w:numPr>
          <w:ilvl w:val="0"/>
          <w:numId w:val="6"/>
        </w:numPr>
        <w:tabs>
          <w:tab w:val="left" w:pos="459"/>
          <w:tab w:val="left" w:pos="460"/>
        </w:tabs>
        <w:spacing w:line="287" w:lineRule="exact"/>
        <w:rPr>
          <w:b/>
          <w:sz w:val="24"/>
        </w:rPr>
      </w:pPr>
      <w:r>
        <w:rPr>
          <w:b/>
          <w:sz w:val="24"/>
        </w:rPr>
        <w:t>Provide health promotion programs for school staff to include opportunities for physical activity, health</w:t>
      </w:r>
    </w:p>
    <w:p w:rsidR="00A71BB8" w:rsidRDefault="00A71BB8" w:rsidP="00A71BB8">
      <w:pPr>
        <w:pStyle w:val="BodyText"/>
        <w:spacing w:before="36" w:line="289" w:lineRule="exact"/>
        <w:ind w:left="460"/>
      </w:pPr>
      <w:r>
        <w:t>screenings, nutrition education, weight management and stress reduction and management.</w:t>
      </w:r>
    </w:p>
    <w:p w:rsidR="00A71BB8" w:rsidRPr="00DD0ED7" w:rsidRDefault="00A71BB8" w:rsidP="00A71BB8">
      <w:pPr>
        <w:pStyle w:val="BodyText"/>
        <w:spacing w:before="36" w:line="289" w:lineRule="exact"/>
        <w:ind w:left="720"/>
        <w:rPr>
          <w:color w:val="632423" w:themeColor="accent2" w:themeShade="80"/>
        </w:rPr>
      </w:pPr>
      <w:r w:rsidRPr="00DD0ED7">
        <w:rPr>
          <w:color w:val="632423" w:themeColor="accent2" w:themeShade="80"/>
        </w:rPr>
        <w:t>RES/RHS -The track will be available for staff use in the afternoon Monday-Friday and on weekends. Staff interested in participating must follow established health guidelines, facility guidelines, and facility maintenance guidelines.</w:t>
      </w:r>
    </w:p>
    <w:p w:rsidR="00A71BB8" w:rsidRDefault="00A71BB8" w:rsidP="00A71BB8">
      <w:pPr>
        <w:pStyle w:val="ListParagraph"/>
        <w:numPr>
          <w:ilvl w:val="0"/>
          <w:numId w:val="6"/>
        </w:numPr>
        <w:tabs>
          <w:tab w:val="left" w:pos="459"/>
          <w:tab w:val="left" w:pos="460"/>
        </w:tabs>
        <w:spacing w:line="288" w:lineRule="exact"/>
        <w:rPr>
          <w:b/>
          <w:sz w:val="24"/>
        </w:rPr>
      </w:pPr>
      <w:r>
        <w:rPr>
          <w:b/>
          <w:sz w:val="24"/>
        </w:rPr>
        <w:t>Implement a healthy weight program for staff, such as Weight Watchers at Work Programs.</w:t>
      </w:r>
    </w:p>
    <w:p w:rsidR="00A71BB8" w:rsidRPr="00DD0ED7" w:rsidRDefault="00A71BB8" w:rsidP="00A71BB8">
      <w:pPr>
        <w:pStyle w:val="BodyText"/>
        <w:spacing w:line="285" w:lineRule="exact"/>
        <w:ind w:left="731"/>
        <w:rPr>
          <w:color w:val="632423" w:themeColor="accent2" w:themeShade="80"/>
        </w:rPr>
      </w:pPr>
      <w:r w:rsidRPr="00DD0ED7">
        <w:rPr>
          <w:color w:val="632423" w:themeColor="accent2" w:themeShade="80"/>
        </w:rPr>
        <w:t>RES/RHS - Weight programs such as Weight Watchers and others are encouraged.</w:t>
      </w:r>
    </w:p>
    <w:p w:rsidR="00A71BB8" w:rsidRDefault="00A71BB8" w:rsidP="00A71BB8">
      <w:pPr>
        <w:pStyle w:val="ListParagraph"/>
        <w:numPr>
          <w:ilvl w:val="0"/>
          <w:numId w:val="6"/>
        </w:numPr>
        <w:tabs>
          <w:tab w:val="left" w:pos="459"/>
          <w:tab w:val="left" w:pos="460"/>
        </w:tabs>
        <w:spacing w:before="2" w:line="232" w:lineRule="auto"/>
        <w:ind w:right="295"/>
        <w:rPr>
          <w:b/>
          <w:sz w:val="24"/>
        </w:rPr>
      </w:pPr>
      <w:r>
        <w:rPr>
          <w:b/>
          <w:sz w:val="24"/>
        </w:rPr>
        <w:t>Develop relationships with community health providers (e.g., local health departments, hospitals, neighborhood clinics, health professionals), recreational facilities, voluntary health organizations (e.g., American Cancer Society, American Lung Association, American Heart Association), and other community members who can provide resources for or support school employee wellness activities.</w:t>
      </w:r>
    </w:p>
    <w:p w:rsidR="00A71BB8" w:rsidRDefault="00A71BB8" w:rsidP="00A71BB8">
      <w:pPr>
        <w:pStyle w:val="ListParagraph"/>
        <w:numPr>
          <w:ilvl w:val="0"/>
          <w:numId w:val="6"/>
        </w:numPr>
        <w:tabs>
          <w:tab w:val="left" w:pos="459"/>
          <w:tab w:val="left" w:pos="460"/>
        </w:tabs>
        <w:spacing w:line="285" w:lineRule="exact"/>
        <w:rPr>
          <w:b/>
          <w:sz w:val="24"/>
        </w:rPr>
      </w:pPr>
      <w:r>
        <w:rPr>
          <w:b/>
          <w:sz w:val="24"/>
        </w:rPr>
        <w:t>Coordinate school employee wellness activities with student health-promotion activities</w:t>
      </w:r>
    </w:p>
    <w:p w:rsidR="00A71BB8" w:rsidRPr="00DD0ED7" w:rsidRDefault="00A71BB8" w:rsidP="00A71BB8">
      <w:pPr>
        <w:pStyle w:val="BodyText"/>
        <w:spacing w:line="285" w:lineRule="exact"/>
        <w:ind w:left="785"/>
        <w:rPr>
          <w:color w:val="632423" w:themeColor="accent2" w:themeShade="80"/>
        </w:rPr>
      </w:pPr>
      <w:r w:rsidRPr="00DD0ED7">
        <w:rPr>
          <w:color w:val="632423" w:themeColor="accent2" w:themeShade="80"/>
        </w:rPr>
        <w:t>RES/RHS -Teachers are encouraged to walk with the students on the track.</w:t>
      </w:r>
    </w:p>
    <w:p w:rsidR="00A71BB8" w:rsidRDefault="00A71BB8" w:rsidP="00A71BB8">
      <w:pPr>
        <w:pStyle w:val="ListParagraph"/>
        <w:numPr>
          <w:ilvl w:val="0"/>
          <w:numId w:val="6"/>
        </w:numPr>
        <w:tabs>
          <w:tab w:val="left" w:pos="459"/>
          <w:tab w:val="left" w:pos="460"/>
        </w:tabs>
        <w:spacing w:before="3" w:line="232" w:lineRule="auto"/>
        <w:ind w:right="105"/>
        <w:rPr>
          <w:b/>
          <w:sz w:val="24"/>
        </w:rPr>
      </w:pPr>
      <w:r>
        <w:rPr>
          <w:b/>
          <w:sz w:val="24"/>
        </w:rPr>
        <w:t>Ensure that all staff are aware of the Mississippi State and School Employee’s Health Insurance plan that has been enhanced to include Motivating Mississippi: Keys to Living Healthy, a new wellness and health promotion program designed to help individuals live a healthy lifestyle and increase their overall wellness benefit amount.</w:t>
      </w:r>
    </w:p>
    <w:p w:rsidR="00A71BB8" w:rsidRPr="00DD0ED7" w:rsidRDefault="00A71BB8" w:rsidP="00A71BB8">
      <w:pPr>
        <w:pStyle w:val="BodyText"/>
        <w:spacing w:line="232" w:lineRule="auto"/>
        <w:ind w:left="751" w:right="1213" w:hanging="109"/>
        <w:rPr>
          <w:color w:val="632423" w:themeColor="accent2" w:themeShade="80"/>
        </w:rPr>
      </w:pPr>
      <w:r w:rsidRPr="00DD0ED7">
        <w:rPr>
          <w:color w:val="632423" w:themeColor="accent2" w:themeShade="80"/>
        </w:rPr>
        <w:t>RES/RHS -Staff are encouraged to participate in BCBSMS: Be Healthy</w:t>
      </w:r>
    </w:p>
    <w:p w:rsidR="00A71BB8" w:rsidRPr="00DD0ED7" w:rsidRDefault="00A71BB8" w:rsidP="00A71BB8">
      <w:pPr>
        <w:pStyle w:val="BodyText"/>
        <w:spacing w:before="10"/>
        <w:rPr>
          <w:color w:val="632423" w:themeColor="accent2" w:themeShade="80"/>
          <w:sz w:val="22"/>
        </w:rPr>
      </w:pPr>
    </w:p>
    <w:p w:rsidR="00A71BB8" w:rsidRDefault="00A71BB8" w:rsidP="00A71BB8">
      <w:pPr>
        <w:pStyle w:val="ListParagraph"/>
        <w:numPr>
          <w:ilvl w:val="0"/>
          <w:numId w:val="6"/>
        </w:numPr>
        <w:tabs>
          <w:tab w:val="left" w:pos="459"/>
          <w:tab w:val="left" w:pos="460"/>
        </w:tabs>
        <w:spacing w:line="289" w:lineRule="exact"/>
        <w:rPr>
          <w:b/>
          <w:sz w:val="24"/>
        </w:rPr>
      </w:pPr>
      <w:r>
        <w:rPr>
          <w:b/>
          <w:sz w:val="24"/>
        </w:rPr>
        <w:t>Establish and enhance physical activity opportunities for staff.</w:t>
      </w:r>
    </w:p>
    <w:p w:rsidR="00A71BB8" w:rsidRDefault="00A71BB8" w:rsidP="00A71BB8">
      <w:pPr>
        <w:pStyle w:val="BodyText"/>
        <w:spacing w:before="10"/>
        <w:rPr>
          <w:sz w:val="22"/>
        </w:rPr>
      </w:pPr>
    </w:p>
    <w:p w:rsidR="00A71BB8" w:rsidRPr="00DD0ED7" w:rsidRDefault="00A71BB8" w:rsidP="00A71BB8">
      <w:pPr>
        <w:pStyle w:val="BodyText"/>
        <w:spacing w:line="286" w:lineRule="exact"/>
        <w:ind w:left="823" w:right="464" w:hanging="109"/>
        <w:rPr>
          <w:color w:val="632423" w:themeColor="accent2" w:themeShade="80"/>
        </w:rPr>
      </w:pPr>
      <w:r w:rsidRPr="00DD0ED7">
        <w:rPr>
          <w:color w:val="632423" w:themeColor="accent2" w:themeShade="80"/>
        </w:rPr>
        <w:t>RES/RHS -The track will be available for staff use in the afternoon Monday-Friday and on weekends. Staff interested in participating must follow established health guidelines, facility guidelines, and facility maintenance guidelines.</w:t>
      </w:r>
    </w:p>
    <w:p w:rsidR="00A71BB8" w:rsidRDefault="00A71BB8" w:rsidP="00A71BB8">
      <w:pPr>
        <w:pStyle w:val="BodyText"/>
        <w:spacing w:before="209"/>
        <w:ind w:left="100"/>
      </w:pPr>
      <w:r>
        <w:rPr>
          <w:u w:val="single"/>
        </w:rPr>
        <w:t>Goals:</w:t>
      </w:r>
    </w:p>
    <w:p w:rsidR="00A71BB8" w:rsidRDefault="00A71BB8" w:rsidP="00A71BB8">
      <w:pPr>
        <w:pStyle w:val="ListParagraph"/>
        <w:numPr>
          <w:ilvl w:val="0"/>
          <w:numId w:val="6"/>
        </w:numPr>
        <w:tabs>
          <w:tab w:val="left" w:pos="459"/>
          <w:tab w:val="left" w:pos="460"/>
        </w:tabs>
        <w:spacing w:before="202" w:line="289" w:lineRule="exact"/>
        <w:rPr>
          <w:b/>
          <w:sz w:val="24"/>
        </w:rPr>
      </w:pPr>
      <w:r>
        <w:rPr>
          <w:b/>
          <w:sz w:val="24"/>
        </w:rPr>
        <w:t>Develop a Staff Fitness Center on the school site.</w:t>
      </w:r>
    </w:p>
    <w:p w:rsidR="00A71BB8" w:rsidRDefault="00A71BB8" w:rsidP="00A71BB8">
      <w:pPr>
        <w:pStyle w:val="ListParagraph"/>
        <w:numPr>
          <w:ilvl w:val="0"/>
          <w:numId w:val="6"/>
        </w:numPr>
        <w:tabs>
          <w:tab w:val="left" w:pos="459"/>
          <w:tab w:val="left" w:pos="460"/>
        </w:tabs>
        <w:spacing w:line="285" w:lineRule="exact"/>
        <w:rPr>
          <w:b/>
          <w:sz w:val="24"/>
        </w:rPr>
      </w:pPr>
      <w:r>
        <w:rPr>
          <w:b/>
          <w:sz w:val="24"/>
        </w:rPr>
        <w:t>Encourage after school health and fitness sessions for school staff.</w:t>
      </w:r>
    </w:p>
    <w:p w:rsidR="00A71BB8" w:rsidRDefault="00A71BB8" w:rsidP="00A71BB8">
      <w:pPr>
        <w:pStyle w:val="ListParagraph"/>
        <w:numPr>
          <w:ilvl w:val="0"/>
          <w:numId w:val="6"/>
        </w:numPr>
        <w:tabs>
          <w:tab w:val="left" w:pos="459"/>
          <w:tab w:val="left" w:pos="460"/>
        </w:tabs>
        <w:spacing w:line="285" w:lineRule="exact"/>
        <w:rPr>
          <w:b/>
          <w:sz w:val="24"/>
        </w:rPr>
      </w:pPr>
      <w:r>
        <w:rPr>
          <w:b/>
          <w:sz w:val="24"/>
        </w:rPr>
        <w:t>Organize employee walking teams or clubs.</w:t>
      </w:r>
    </w:p>
    <w:p w:rsidR="00A71BB8" w:rsidRDefault="00A71BB8" w:rsidP="00A71BB8">
      <w:pPr>
        <w:pStyle w:val="ListParagraph"/>
        <w:numPr>
          <w:ilvl w:val="0"/>
          <w:numId w:val="6"/>
        </w:numPr>
        <w:tabs>
          <w:tab w:val="left" w:pos="459"/>
          <w:tab w:val="left" w:pos="460"/>
        </w:tabs>
        <w:spacing w:line="285" w:lineRule="exact"/>
        <w:rPr>
          <w:b/>
          <w:sz w:val="24"/>
        </w:rPr>
      </w:pPr>
      <w:r>
        <w:rPr>
          <w:b/>
          <w:sz w:val="24"/>
        </w:rPr>
        <w:t>Coordinate Staff Wellness events and activities with state health-promotion activities.</w:t>
      </w:r>
    </w:p>
    <w:p w:rsidR="00A71BB8" w:rsidRDefault="00A71BB8">
      <w:pPr>
        <w:spacing w:line="287" w:lineRule="exact"/>
        <w:rPr>
          <w:sz w:val="24"/>
        </w:rPr>
        <w:sectPr w:rsidR="00A71BB8">
          <w:pgSz w:w="12240" w:h="15840"/>
          <w:pgMar w:top="260" w:right="640" w:bottom="280" w:left="620" w:header="720" w:footer="720" w:gutter="0"/>
          <w:cols w:space="720"/>
        </w:sectPr>
      </w:pPr>
    </w:p>
    <w:p w:rsidR="00957C24" w:rsidRPr="00DD0ED7" w:rsidRDefault="007C1714">
      <w:pPr>
        <w:pStyle w:val="Heading2"/>
        <w:rPr>
          <w:color w:val="632423" w:themeColor="accent2" w:themeShade="80"/>
        </w:rPr>
      </w:pPr>
      <w:r w:rsidRPr="00DD0ED7">
        <w:rPr>
          <w:color w:val="632423" w:themeColor="accent2" w:themeShade="80"/>
        </w:rPr>
        <w:lastRenderedPageBreak/>
        <w:t>Commitment to Marketing a Healthy School Environment</w:t>
      </w:r>
    </w:p>
    <w:p w:rsidR="00957C24" w:rsidRDefault="00B406F4">
      <w:pPr>
        <w:pStyle w:val="BodyText"/>
        <w:spacing w:before="10"/>
        <w:ind w:left="100"/>
      </w:pPr>
      <w:r>
        <w:t xml:space="preserve">Richton </w:t>
      </w:r>
      <w:r w:rsidR="007C1714">
        <w:t xml:space="preserve">School </w:t>
      </w:r>
      <w:r>
        <w:t xml:space="preserve">District </w:t>
      </w:r>
      <w:r w:rsidR="007C1714">
        <w:t>will:</w:t>
      </w:r>
    </w:p>
    <w:p w:rsidR="00957C24" w:rsidRDefault="00957C24">
      <w:pPr>
        <w:pStyle w:val="BodyText"/>
        <w:spacing w:before="11"/>
        <w:rPr>
          <w:sz w:val="18"/>
        </w:rPr>
      </w:pPr>
    </w:p>
    <w:p w:rsidR="00957C24" w:rsidRDefault="007C1714">
      <w:pPr>
        <w:pStyle w:val="ListParagraph"/>
        <w:numPr>
          <w:ilvl w:val="0"/>
          <w:numId w:val="6"/>
        </w:numPr>
        <w:tabs>
          <w:tab w:val="left" w:pos="459"/>
          <w:tab w:val="left" w:pos="460"/>
        </w:tabs>
        <w:spacing w:line="286" w:lineRule="exact"/>
        <w:ind w:right="544"/>
        <w:rPr>
          <w:b/>
          <w:sz w:val="24"/>
        </w:rPr>
      </w:pPr>
      <w:r>
        <w:rPr>
          <w:b/>
          <w:sz w:val="24"/>
        </w:rPr>
        <w:t>Provide positive, motivating messages, both verbal and non-verbal, about healthy lifestyle practices throughout the school setting. All school personnel will help reinforce these positive messages.</w:t>
      </w:r>
    </w:p>
    <w:p w:rsidR="00957C24" w:rsidRPr="00DD0ED7" w:rsidRDefault="00B406F4">
      <w:pPr>
        <w:pStyle w:val="BodyText"/>
        <w:spacing w:before="5" w:line="232" w:lineRule="auto"/>
        <w:ind w:left="877" w:right="464" w:hanging="127"/>
        <w:rPr>
          <w:color w:val="632423" w:themeColor="accent2" w:themeShade="80"/>
        </w:rPr>
      </w:pPr>
      <w:r w:rsidRPr="00DD0ED7">
        <w:rPr>
          <w:color w:val="632423" w:themeColor="accent2" w:themeShade="80"/>
        </w:rPr>
        <w:t xml:space="preserve">RES/RHS </w:t>
      </w:r>
      <w:r w:rsidR="007C1714" w:rsidRPr="00DD0ED7">
        <w:rPr>
          <w:color w:val="632423" w:themeColor="accent2" w:themeShade="80"/>
        </w:rPr>
        <w:t>-Staff are encouraged to reinforce a positive environment. Every student on campus has been assigned a mentor.</w:t>
      </w:r>
    </w:p>
    <w:p w:rsidR="00957C24" w:rsidRDefault="007C1714">
      <w:pPr>
        <w:pStyle w:val="ListParagraph"/>
        <w:numPr>
          <w:ilvl w:val="0"/>
          <w:numId w:val="6"/>
        </w:numPr>
        <w:tabs>
          <w:tab w:val="left" w:pos="460"/>
        </w:tabs>
        <w:spacing w:line="232" w:lineRule="auto"/>
        <w:ind w:right="135"/>
        <w:jc w:val="both"/>
        <w:rPr>
          <w:b/>
          <w:sz w:val="24"/>
        </w:rPr>
      </w:pPr>
      <w:r>
        <w:rPr>
          <w:b/>
          <w:sz w:val="24"/>
        </w:rPr>
        <w:t>Students will be involved in planning for a healthy school environment. Students will be asked for input and feedback through the use of student surveys, student health councils and attention will be given to their comments.</w:t>
      </w:r>
    </w:p>
    <w:p w:rsidR="00957C24" w:rsidRPr="00DD0ED7" w:rsidRDefault="00B406F4">
      <w:pPr>
        <w:pStyle w:val="BodyText"/>
        <w:spacing w:line="232" w:lineRule="auto"/>
        <w:ind w:left="932" w:right="266" w:hanging="109"/>
        <w:rPr>
          <w:color w:val="632423" w:themeColor="accent2" w:themeShade="80"/>
        </w:rPr>
      </w:pPr>
      <w:r w:rsidRPr="00DD0ED7">
        <w:rPr>
          <w:color w:val="632423" w:themeColor="accent2" w:themeShade="80"/>
        </w:rPr>
        <w:t xml:space="preserve">RES/RHS </w:t>
      </w:r>
      <w:r w:rsidR="007C1714" w:rsidRPr="00DD0ED7">
        <w:rPr>
          <w:color w:val="632423" w:themeColor="accent2" w:themeShade="80"/>
        </w:rPr>
        <w:t xml:space="preserve">-Students are actively involved on our </w:t>
      </w:r>
      <w:r w:rsidRPr="00DD0ED7">
        <w:rPr>
          <w:color w:val="632423" w:themeColor="accent2" w:themeShade="80"/>
        </w:rPr>
        <w:t xml:space="preserve">Student </w:t>
      </w:r>
      <w:r w:rsidR="007C1714" w:rsidRPr="00DD0ED7">
        <w:rPr>
          <w:color w:val="632423" w:themeColor="accent2" w:themeShade="80"/>
        </w:rPr>
        <w:t>health council and are encouraged to share ideas with staff.</w:t>
      </w:r>
    </w:p>
    <w:p w:rsidR="00957C24" w:rsidRPr="00A71BB8" w:rsidRDefault="007C1714" w:rsidP="00A71BB8">
      <w:pPr>
        <w:pStyle w:val="ListParagraph"/>
        <w:numPr>
          <w:ilvl w:val="0"/>
          <w:numId w:val="6"/>
        </w:numPr>
        <w:tabs>
          <w:tab w:val="left" w:pos="459"/>
          <w:tab w:val="left" w:pos="460"/>
        </w:tabs>
        <w:spacing w:line="287" w:lineRule="exact"/>
        <w:rPr>
          <w:b/>
          <w:sz w:val="24"/>
        </w:rPr>
      </w:pPr>
      <w:r>
        <w:rPr>
          <w:b/>
          <w:sz w:val="24"/>
        </w:rPr>
        <w:t>Promote healthful eating, physical activity, and healthy lifestyles to students, parents, teachers,</w:t>
      </w:r>
    </w:p>
    <w:p w:rsidR="00A71BB8" w:rsidRDefault="00A71BB8" w:rsidP="00A71BB8">
      <w:pPr>
        <w:pStyle w:val="BodyText"/>
        <w:spacing w:before="36" w:line="286" w:lineRule="exact"/>
        <w:ind w:left="460" w:right="1180"/>
      </w:pPr>
      <w:r>
        <w:t>administrators, and the community at school events (e.g., school registration, parent-teacher conferences, PTO meetings, open houses, health fairs, teacher in-services, and other events).</w:t>
      </w:r>
    </w:p>
    <w:p w:rsidR="00A71BB8" w:rsidRPr="00DD0ED7" w:rsidRDefault="00A71BB8" w:rsidP="00A71BB8">
      <w:pPr>
        <w:pStyle w:val="BodyText"/>
        <w:spacing w:line="292" w:lineRule="exact"/>
        <w:ind w:left="809"/>
        <w:rPr>
          <w:color w:val="632423" w:themeColor="accent2" w:themeShade="80"/>
        </w:rPr>
      </w:pPr>
      <w:r w:rsidRPr="00DD0ED7">
        <w:rPr>
          <w:color w:val="632423" w:themeColor="accent2" w:themeShade="80"/>
        </w:rPr>
        <w:t>RES/RHS -Healthy lifestyle changes are encouraged through Health classes, PTO letters, open house,</w:t>
      </w:r>
    </w:p>
    <w:p w:rsidR="00A71BB8" w:rsidRPr="00DD0ED7" w:rsidRDefault="00A71BB8" w:rsidP="00A71BB8">
      <w:pPr>
        <w:pStyle w:val="BodyText"/>
        <w:spacing w:line="281" w:lineRule="exact"/>
        <w:ind w:left="820"/>
        <w:rPr>
          <w:color w:val="632423" w:themeColor="accent2" w:themeShade="80"/>
        </w:rPr>
      </w:pPr>
      <w:proofErr w:type="spellStart"/>
      <w:proofErr w:type="gramStart"/>
      <w:r w:rsidRPr="00DD0ED7">
        <w:rPr>
          <w:color w:val="632423" w:themeColor="accent2" w:themeShade="80"/>
        </w:rPr>
        <w:t>and,PTO</w:t>
      </w:r>
      <w:proofErr w:type="spellEnd"/>
      <w:proofErr w:type="gramEnd"/>
      <w:r w:rsidRPr="00DD0ED7">
        <w:rPr>
          <w:color w:val="632423" w:themeColor="accent2" w:themeShade="80"/>
        </w:rPr>
        <w:t xml:space="preserve"> meetings.</w:t>
      </w:r>
    </w:p>
    <w:p w:rsidR="00A71BB8" w:rsidRDefault="00A71BB8" w:rsidP="00A71BB8">
      <w:pPr>
        <w:pStyle w:val="ListParagraph"/>
        <w:numPr>
          <w:ilvl w:val="0"/>
          <w:numId w:val="5"/>
        </w:numPr>
        <w:tabs>
          <w:tab w:val="left" w:pos="459"/>
          <w:tab w:val="left" w:pos="460"/>
        </w:tabs>
        <w:spacing w:line="281" w:lineRule="exact"/>
        <w:rPr>
          <w:b/>
          <w:sz w:val="24"/>
        </w:rPr>
      </w:pPr>
      <w:r>
        <w:rPr>
          <w:b/>
          <w:sz w:val="24"/>
        </w:rPr>
        <w:t>Encourage advertising and other materials on the school campus that promote healthy foods.</w:t>
      </w:r>
    </w:p>
    <w:p w:rsidR="00A71BB8" w:rsidRPr="00DD0ED7" w:rsidRDefault="00A71BB8" w:rsidP="00A71BB8">
      <w:pPr>
        <w:pStyle w:val="BodyText"/>
        <w:spacing w:line="285" w:lineRule="exact"/>
        <w:ind w:left="839"/>
        <w:rPr>
          <w:color w:val="632423" w:themeColor="accent2" w:themeShade="80"/>
        </w:rPr>
      </w:pPr>
      <w:r w:rsidRPr="00DD0ED7">
        <w:rPr>
          <w:color w:val="632423" w:themeColor="accent2" w:themeShade="80"/>
        </w:rPr>
        <w:t>RES/RHS - Child Nutr</w:t>
      </w:r>
      <w:r w:rsidR="00DD0ED7">
        <w:rPr>
          <w:color w:val="632423" w:themeColor="accent2" w:themeShade="80"/>
        </w:rPr>
        <w:t xml:space="preserve">ition Program operated by Richton </w:t>
      </w:r>
      <w:r w:rsidRPr="00DD0ED7">
        <w:rPr>
          <w:color w:val="632423" w:themeColor="accent2" w:themeShade="80"/>
        </w:rPr>
        <w:t>School District Food Services Department.</w:t>
      </w:r>
    </w:p>
    <w:p w:rsidR="00A71BB8" w:rsidRDefault="00A71BB8" w:rsidP="00A71BB8">
      <w:pPr>
        <w:pStyle w:val="ListParagraph"/>
        <w:numPr>
          <w:ilvl w:val="0"/>
          <w:numId w:val="4"/>
        </w:numPr>
        <w:tabs>
          <w:tab w:val="left" w:pos="459"/>
          <w:tab w:val="left" w:pos="460"/>
        </w:tabs>
        <w:spacing w:before="3" w:line="232" w:lineRule="auto"/>
        <w:ind w:right="162"/>
        <w:rPr>
          <w:b/>
          <w:sz w:val="24"/>
        </w:rPr>
      </w:pPr>
      <w:r>
        <w:rPr>
          <w:b/>
          <w:sz w:val="24"/>
        </w:rPr>
        <w:t>Work with local media, to inform the community about the health problems facing Mississippi children, as well as the need for and benefits of healthy school environments. See Appendix F for marketing resources.</w:t>
      </w:r>
    </w:p>
    <w:p w:rsidR="00A71BB8" w:rsidRPr="00DD0ED7" w:rsidRDefault="00A71BB8" w:rsidP="00A71BB8">
      <w:pPr>
        <w:pStyle w:val="BodyText"/>
        <w:spacing w:line="287" w:lineRule="exact"/>
        <w:ind w:left="823"/>
        <w:rPr>
          <w:rFonts w:ascii="Arial" w:hAnsi="Arial"/>
          <w:b w:val="0"/>
          <w:color w:val="632423" w:themeColor="accent2" w:themeShade="80"/>
        </w:rPr>
      </w:pPr>
      <w:r w:rsidRPr="00DD0ED7">
        <w:rPr>
          <w:color w:val="632423" w:themeColor="accent2" w:themeShade="80"/>
        </w:rPr>
        <w:t xml:space="preserve">RES/RHS -Local events supplied to local paper, PTO letters, </w:t>
      </w:r>
      <w:proofErr w:type="spellStart"/>
      <w:r w:rsidRPr="00DD0ED7">
        <w:rPr>
          <w:color w:val="632423" w:themeColor="accent2" w:themeShade="80"/>
        </w:rPr>
        <w:t>etc</w:t>
      </w:r>
      <w:proofErr w:type="spellEnd"/>
      <w:r w:rsidRPr="00DD0ED7">
        <w:rPr>
          <w:rFonts w:ascii="Arial" w:hAnsi="Arial"/>
          <w:b w:val="0"/>
          <w:color w:val="632423" w:themeColor="accent2" w:themeShade="80"/>
          <w:u w:val="thick" w:color="006FBF"/>
        </w:rPr>
        <w:t>…</w:t>
      </w:r>
    </w:p>
    <w:p w:rsidR="00A71BB8" w:rsidRDefault="00A71BB8">
      <w:pPr>
        <w:spacing w:line="287" w:lineRule="exact"/>
        <w:rPr>
          <w:sz w:val="24"/>
        </w:rPr>
        <w:sectPr w:rsidR="00A71BB8">
          <w:pgSz w:w="12240" w:h="15840"/>
          <w:pgMar w:top="260" w:right="660" w:bottom="0" w:left="620" w:header="720" w:footer="720" w:gutter="0"/>
          <w:cols w:space="720"/>
        </w:sectPr>
      </w:pPr>
    </w:p>
    <w:p w:rsidR="00957C24" w:rsidRDefault="00957C24">
      <w:pPr>
        <w:pStyle w:val="BodyText"/>
        <w:spacing w:before="7"/>
        <w:rPr>
          <w:rFonts w:ascii="Arial"/>
          <w:b w:val="0"/>
          <w:sz w:val="48"/>
        </w:rPr>
      </w:pPr>
    </w:p>
    <w:p w:rsidR="00957C24" w:rsidRPr="00DD0ED7" w:rsidRDefault="007C1714">
      <w:pPr>
        <w:pStyle w:val="Heading2"/>
        <w:rPr>
          <w:color w:val="632423" w:themeColor="accent2" w:themeShade="80"/>
        </w:rPr>
      </w:pPr>
      <w:r w:rsidRPr="00DD0ED7">
        <w:rPr>
          <w:color w:val="632423" w:themeColor="accent2" w:themeShade="80"/>
        </w:rPr>
        <w:t>Commitment to Implementation</w:t>
      </w:r>
    </w:p>
    <w:p w:rsidR="00957C24" w:rsidRDefault="00B406F4">
      <w:pPr>
        <w:pStyle w:val="BodyText"/>
        <w:spacing w:before="11"/>
        <w:ind w:left="100"/>
      </w:pPr>
      <w:r>
        <w:t xml:space="preserve">Richton School District </w:t>
      </w:r>
      <w:r w:rsidR="007C1714">
        <w:t>will:</w:t>
      </w:r>
    </w:p>
    <w:p w:rsidR="00957C24" w:rsidRDefault="00957C24">
      <w:pPr>
        <w:pStyle w:val="BodyText"/>
        <w:rPr>
          <w:sz w:val="19"/>
        </w:rPr>
      </w:pPr>
    </w:p>
    <w:p w:rsidR="00957C24" w:rsidRDefault="007C1714">
      <w:pPr>
        <w:pStyle w:val="ListParagraph"/>
        <w:numPr>
          <w:ilvl w:val="0"/>
          <w:numId w:val="4"/>
        </w:numPr>
        <w:tabs>
          <w:tab w:val="left" w:pos="459"/>
          <w:tab w:val="left" w:pos="460"/>
        </w:tabs>
        <w:spacing w:line="289" w:lineRule="exact"/>
        <w:rPr>
          <w:b/>
          <w:sz w:val="24"/>
        </w:rPr>
      </w:pPr>
      <w:r>
        <w:rPr>
          <w:b/>
          <w:sz w:val="24"/>
        </w:rPr>
        <w:t>Establish a plan for implementation of the school wellness policy.</w:t>
      </w:r>
    </w:p>
    <w:p w:rsidR="00957C24" w:rsidRPr="00DD0ED7" w:rsidRDefault="00B406F4">
      <w:pPr>
        <w:pStyle w:val="BodyText"/>
        <w:spacing w:before="2" w:line="232" w:lineRule="auto"/>
        <w:ind w:left="1094" w:hanging="109"/>
        <w:rPr>
          <w:color w:val="632423" w:themeColor="accent2" w:themeShade="80"/>
        </w:rPr>
      </w:pPr>
      <w:r w:rsidRPr="00DD0ED7">
        <w:rPr>
          <w:color w:val="632423" w:themeColor="accent2" w:themeShade="80"/>
        </w:rPr>
        <w:t xml:space="preserve">RES/RHS </w:t>
      </w:r>
      <w:r w:rsidR="007C1714" w:rsidRPr="00DD0ED7">
        <w:rPr>
          <w:color w:val="632423" w:themeColor="accent2" w:themeShade="80"/>
        </w:rPr>
        <w:t>-School Wellness Policy is in place. Administrators use the state monitoring tool to ensure implementation of the plan.</w:t>
      </w:r>
    </w:p>
    <w:p w:rsidR="00957C24" w:rsidRDefault="007C1714">
      <w:pPr>
        <w:pStyle w:val="ListParagraph"/>
        <w:numPr>
          <w:ilvl w:val="0"/>
          <w:numId w:val="4"/>
        </w:numPr>
        <w:tabs>
          <w:tab w:val="left" w:pos="459"/>
          <w:tab w:val="left" w:pos="460"/>
        </w:tabs>
        <w:spacing w:line="232" w:lineRule="auto"/>
        <w:ind w:right="446"/>
        <w:rPr>
          <w:b/>
          <w:sz w:val="24"/>
        </w:rPr>
      </w:pPr>
      <w:r>
        <w:rPr>
          <w:b/>
          <w:sz w:val="24"/>
        </w:rPr>
        <w:t>Designate a District Coordinator and the site Principal (or his/her designee) to ensure that the school wellness policy is implemented as written.</w:t>
      </w:r>
    </w:p>
    <w:p w:rsidR="00957C24" w:rsidRPr="00DD0ED7" w:rsidRDefault="00B406F4">
      <w:pPr>
        <w:pStyle w:val="BodyText"/>
        <w:spacing w:line="232" w:lineRule="auto"/>
        <w:ind w:left="1094" w:right="752" w:hanging="109"/>
        <w:rPr>
          <w:color w:val="632423" w:themeColor="accent2" w:themeShade="80"/>
        </w:rPr>
      </w:pPr>
      <w:r w:rsidRPr="00DD0ED7">
        <w:rPr>
          <w:color w:val="632423" w:themeColor="accent2" w:themeShade="80"/>
        </w:rPr>
        <w:t xml:space="preserve">RES/RHS </w:t>
      </w:r>
      <w:r w:rsidR="00842426">
        <w:rPr>
          <w:color w:val="632423" w:themeColor="accent2" w:themeShade="80"/>
        </w:rPr>
        <w:t>-Principals, Physical Education Teachers</w:t>
      </w:r>
      <w:r w:rsidR="007C1714" w:rsidRPr="00DD0ED7">
        <w:rPr>
          <w:color w:val="632423" w:themeColor="accent2" w:themeShade="80"/>
        </w:rPr>
        <w:t>, and the School Nurse work as a team to ensure policy is implemented as written.</w:t>
      </w:r>
    </w:p>
    <w:p w:rsidR="00957C24" w:rsidRDefault="007C1714">
      <w:pPr>
        <w:pStyle w:val="ListParagraph"/>
        <w:numPr>
          <w:ilvl w:val="0"/>
          <w:numId w:val="4"/>
        </w:numPr>
        <w:tabs>
          <w:tab w:val="left" w:pos="459"/>
          <w:tab w:val="left" w:pos="460"/>
        </w:tabs>
        <w:spacing w:line="232" w:lineRule="auto"/>
        <w:ind w:right="686"/>
        <w:rPr>
          <w:b/>
          <w:sz w:val="24"/>
        </w:rPr>
      </w:pPr>
      <w:r>
        <w:rPr>
          <w:b/>
          <w:sz w:val="24"/>
        </w:rPr>
        <w:t>Maintain the School Health Council (SHC) that addresses all aspects of a coordinated school health program, including a school wellness policy.</w:t>
      </w:r>
    </w:p>
    <w:p w:rsidR="00957C24" w:rsidRPr="00DD0ED7" w:rsidRDefault="00B406F4">
      <w:pPr>
        <w:pStyle w:val="BodyText"/>
        <w:spacing w:line="232" w:lineRule="auto"/>
        <w:ind w:left="1111" w:right="531" w:hanging="109"/>
        <w:rPr>
          <w:color w:val="632423" w:themeColor="accent2" w:themeShade="80"/>
        </w:rPr>
      </w:pPr>
      <w:r w:rsidRPr="00DD0ED7">
        <w:rPr>
          <w:color w:val="632423" w:themeColor="accent2" w:themeShade="80"/>
        </w:rPr>
        <w:t xml:space="preserve">RES/RHS </w:t>
      </w:r>
      <w:r w:rsidR="007C1714" w:rsidRPr="00DD0ED7">
        <w:rPr>
          <w:color w:val="632423" w:themeColor="accent2" w:themeShade="80"/>
        </w:rPr>
        <w:t xml:space="preserve">-Wellness policy is in place for </w:t>
      </w:r>
      <w:r w:rsidRPr="00DD0ED7">
        <w:rPr>
          <w:color w:val="632423" w:themeColor="accent2" w:themeShade="80"/>
        </w:rPr>
        <w:t>Richton</w:t>
      </w:r>
      <w:r w:rsidR="007C1714" w:rsidRPr="00DD0ED7">
        <w:rPr>
          <w:color w:val="632423" w:themeColor="accent2" w:themeShade="80"/>
        </w:rPr>
        <w:t xml:space="preserve"> School </w:t>
      </w:r>
      <w:r w:rsidRPr="00DD0ED7">
        <w:rPr>
          <w:color w:val="632423" w:themeColor="accent2" w:themeShade="80"/>
        </w:rPr>
        <w:t xml:space="preserve">District </w:t>
      </w:r>
      <w:r w:rsidR="007C1714" w:rsidRPr="00DD0ED7">
        <w:rPr>
          <w:color w:val="632423" w:themeColor="accent2" w:themeShade="80"/>
        </w:rPr>
        <w:t>as well as a School Health Council.</w:t>
      </w:r>
    </w:p>
    <w:p w:rsidR="00957C24" w:rsidRDefault="007C1714">
      <w:pPr>
        <w:pStyle w:val="ListParagraph"/>
        <w:numPr>
          <w:ilvl w:val="0"/>
          <w:numId w:val="4"/>
        </w:numPr>
        <w:tabs>
          <w:tab w:val="left" w:pos="459"/>
          <w:tab w:val="left" w:pos="460"/>
        </w:tabs>
        <w:spacing w:line="232" w:lineRule="auto"/>
        <w:ind w:right="547"/>
        <w:rPr>
          <w:b/>
          <w:sz w:val="24"/>
        </w:rPr>
      </w:pPr>
      <w:r>
        <w:rPr>
          <w:b/>
          <w:sz w:val="24"/>
        </w:rPr>
        <w:t>Conduct a review of the progress toward school wellness policy goals each year to identify areas for improvement.</w:t>
      </w:r>
    </w:p>
    <w:p w:rsidR="00957C24" w:rsidRPr="00DD0ED7" w:rsidRDefault="00B406F4">
      <w:pPr>
        <w:pStyle w:val="BodyText"/>
        <w:spacing w:line="283" w:lineRule="exact"/>
        <w:ind w:left="986"/>
        <w:rPr>
          <w:color w:val="632423" w:themeColor="accent2" w:themeShade="80"/>
        </w:rPr>
      </w:pPr>
      <w:r w:rsidRPr="00DD0ED7">
        <w:rPr>
          <w:color w:val="632423" w:themeColor="accent2" w:themeShade="80"/>
        </w:rPr>
        <w:t xml:space="preserve">RES/RHS </w:t>
      </w:r>
      <w:r w:rsidR="007C1714" w:rsidRPr="00DD0ED7">
        <w:rPr>
          <w:color w:val="632423" w:themeColor="accent2" w:themeShade="80"/>
        </w:rPr>
        <w:t>-At the final School Health Council meeting each year, a needs assessment will be done.</w:t>
      </w:r>
    </w:p>
    <w:p w:rsidR="00957C24" w:rsidRDefault="007C1714">
      <w:pPr>
        <w:pStyle w:val="ListParagraph"/>
        <w:numPr>
          <w:ilvl w:val="0"/>
          <w:numId w:val="4"/>
        </w:numPr>
        <w:tabs>
          <w:tab w:val="left" w:pos="459"/>
          <w:tab w:val="left" w:pos="460"/>
        </w:tabs>
        <w:spacing w:before="3" w:line="232" w:lineRule="auto"/>
        <w:ind w:right="553"/>
        <w:rPr>
          <w:b/>
          <w:sz w:val="24"/>
        </w:rPr>
      </w:pPr>
      <w:r>
        <w:rPr>
          <w:b/>
          <w:sz w:val="24"/>
        </w:rPr>
        <w:t>The District Coordinator shall form a committee to prepare and submit a yearly report to the school board regarding the progress toward implementation of the school wellness policy and recommendations for any revisions to the policy as necessary.</w:t>
      </w:r>
    </w:p>
    <w:p w:rsidR="00957C24" w:rsidRPr="00DD0ED7" w:rsidRDefault="00B406F4">
      <w:pPr>
        <w:pStyle w:val="BodyText"/>
        <w:spacing w:line="232" w:lineRule="auto"/>
        <w:ind w:left="1094" w:right="426" w:hanging="109"/>
        <w:rPr>
          <w:color w:val="632423" w:themeColor="accent2" w:themeShade="80"/>
        </w:rPr>
      </w:pPr>
      <w:r w:rsidRPr="00DD0ED7">
        <w:rPr>
          <w:color w:val="632423" w:themeColor="accent2" w:themeShade="80"/>
        </w:rPr>
        <w:t xml:space="preserve">RES/RHS </w:t>
      </w:r>
      <w:r w:rsidR="007C1714" w:rsidRPr="00DD0ED7">
        <w:rPr>
          <w:color w:val="632423" w:themeColor="accent2" w:themeShade="80"/>
        </w:rPr>
        <w:t xml:space="preserve">-Designated personnel </w:t>
      </w:r>
      <w:r w:rsidR="00842426">
        <w:rPr>
          <w:color w:val="632423" w:themeColor="accent2" w:themeShade="80"/>
        </w:rPr>
        <w:t>(Principals, Counselors, and Transportation Director</w:t>
      </w:r>
      <w:r w:rsidR="00AF4F81">
        <w:rPr>
          <w:color w:val="632423" w:themeColor="accent2" w:themeShade="80"/>
        </w:rPr>
        <w:t>)</w:t>
      </w:r>
      <w:r w:rsidR="00842426">
        <w:rPr>
          <w:color w:val="632423" w:themeColor="accent2" w:themeShade="80"/>
        </w:rPr>
        <w:t xml:space="preserve"> </w:t>
      </w:r>
      <w:r w:rsidR="007C1714" w:rsidRPr="00DD0ED7">
        <w:rPr>
          <w:color w:val="632423" w:themeColor="accent2" w:themeShade="80"/>
        </w:rPr>
        <w:t>will submit a report regarding the progress of the implementation of the wellness policy</w:t>
      </w:r>
      <w:r w:rsidR="00AF4F81">
        <w:rPr>
          <w:color w:val="632423" w:themeColor="accent2" w:themeShade="80"/>
        </w:rPr>
        <w:t xml:space="preserve"> by May 1 of each year</w:t>
      </w:r>
      <w:r w:rsidR="007C1714" w:rsidRPr="00DD0ED7">
        <w:rPr>
          <w:color w:val="632423" w:themeColor="accent2" w:themeShade="80"/>
        </w:rPr>
        <w:t>.</w:t>
      </w:r>
    </w:p>
    <w:p w:rsidR="00957C24" w:rsidRDefault="00957C24">
      <w:pPr>
        <w:pStyle w:val="BodyText"/>
        <w:spacing w:before="10"/>
        <w:rPr>
          <w:sz w:val="21"/>
        </w:rPr>
      </w:pPr>
    </w:p>
    <w:p w:rsidR="00957C24" w:rsidRDefault="007C1714">
      <w:pPr>
        <w:spacing w:before="1"/>
        <w:ind w:left="715" w:right="84"/>
        <w:rPr>
          <w:b/>
        </w:rPr>
      </w:pPr>
      <w:r>
        <w:rPr>
          <w:b/>
        </w:rPr>
        <w:t>In accordance with the Federal law and U.S. Department of Agriculture policy, this institution is prohibited from discriminating on the basis of race, color, national origin, sex, age, or disability. To file a complaint of discrimination, write to USDA, Director, Office of Civil Rights, 1400 Independence Avenue, SW, Washington, DC 20250-9410 or call (800) 795-3272 or (202)720-6382 (TDD). USDA is an equal opportunity provider and</w:t>
      </w:r>
    </w:p>
    <w:p w:rsidR="00957C24" w:rsidRDefault="007C1714">
      <w:pPr>
        <w:spacing w:before="61"/>
        <w:ind w:left="715"/>
        <w:rPr>
          <w:b/>
        </w:rPr>
      </w:pPr>
      <w:r>
        <w:rPr>
          <w:b/>
        </w:rPr>
        <w:t>employer.</w:t>
      </w: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A71BB8" w:rsidRDefault="00A71BB8">
      <w:pPr>
        <w:spacing w:before="61"/>
        <w:ind w:left="715"/>
        <w:rPr>
          <w:b/>
        </w:rPr>
      </w:pPr>
    </w:p>
    <w:p w:rsidR="00B406F4" w:rsidRDefault="007C1714" w:rsidP="00B406F4">
      <w:pPr>
        <w:pStyle w:val="Heading2"/>
        <w:spacing w:before="3" w:line="273" w:lineRule="auto"/>
        <w:ind w:left="3600" w:right="4316"/>
        <w:rPr>
          <w:rFonts w:ascii="Calibri"/>
        </w:rPr>
      </w:pPr>
      <w:r>
        <w:rPr>
          <w:rFonts w:ascii="Calibri"/>
        </w:rPr>
        <w:t xml:space="preserve">APPENDIX A </w:t>
      </w:r>
    </w:p>
    <w:p w:rsidR="00957C24" w:rsidRPr="00DD0ED7" w:rsidRDefault="007C1714" w:rsidP="00DD0ED7">
      <w:pPr>
        <w:spacing w:line="282" w:lineRule="exact"/>
        <w:ind w:left="2160" w:firstLine="720"/>
        <w:rPr>
          <w:b/>
          <w:color w:val="632423" w:themeColor="accent2" w:themeShade="80"/>
          <w:sz w:val="28"/>
        </w:rPr>
      </w:pPr>
      <w:r w:rsidRPr="00DD0ED7">
        <w:rPr>
          <w:b/>
          <w:color w:val="632423" w:themeColor="accent2" w:themeShade="80"/>
          <w:sz w:val="28"/>
        </w:rPr>
        <w:t>COMPETITIVE FOODS POLICY</w:t>
      </w:r>
    </w:p>
    <w:p w:rsidR="00957C24" w:rsidRDefault="00957C24">
      <w:pPr>
        <w:pStyle w:val="BodyText"/>
        <w:spacing w:before="9"/>
        <w:rPr>
          <w:sz w:val="26"/>
        </w:rPr>
      </w:pPr>
    </w:p>
    <w:p w:rsidR="00957C24" w:rsidRDefault="007C1714">
      <w:pPr>
        <w:pStyle w:val="BodyText"/>
        <w:spacing w:line="271" w:lineRule="auto"/>
        <w:ind w:left="100" w:right="499"/>
      </w:pPr>
      <w:r>
        <w:t>School districts shall comply with the Mississippi Board of Education Policy on competitive food sales as outlined in the Mississippi Board of Education Policies.</w:t>
      </w:r>
    </w:p>
    <w:p w:rsidR="00957C24" w:rsidRDefault="00957C24">
      <w:pPr>
        <w:pStyle w:val="BodyText"/>
        <w:spacing w:before="10"/>
        <w:rPr>
          <w:sz w:val="26"/>
        </w:rPr>
      </w:pPr>
    </w:p>
    <w:p w:rsidR="00957C24" w:rsidRDefault="007C1714">
      <w:pPr>
        <w:pStyle w:val="ListParagraph"/>
        <w:numPr>
          <w:ilvl w:val="0"/>
          <w:numId w:val="4"/>
        </w:numPr>
        <w:tabs>
          <w:tab w:val="left" w:pos="459"/>
          <w:tab w:val="left" w:pos="460"/>
        </w:tabs>
        <w:spacing w:before="1" w:line="271" w:lineRule="auto"/>
        <w:ind w:right="541"/>
        <w:rPr>
          <w:b/>
          <w:sz w:val="24"/>
        </w:rPr>
      </w:pPr>
      <w:r>
        <w:rPr>
          <w:b/>
          <w:sz w:val="24"/>
        </w:rPr>
        <w:t>No food item shall be sold on the school campus for one (1) hour prior to or during any meal service period (breakfast and lunch).</w:t>
      </w:r>
    </w:p>
    <w:p w:rsidR="00957C24" w:rsidRPr="00A71BB8" w:rsidRDefault="007C1714" w:rsidP="00A71BB8">
      <w:pPr>
        <w:pStyle w:val="ListParagraph"/>
        <w:numPr>
          <w:ilvl w:val="0"/>
          <w:numId w:val="4"/>
        </w:numPr>
        <w:tabs>
          <w:tab w:val="left" w:pos="459"/>
          <w:tab w:val="left" w:pos="460"/>
        </w:tabs>
        <w:spacing w:line="292" w:lineRule="exact"/>
        <w:rPr>
          <w:b/>
          <w:sz w:val="24"/>
        </w:rPr>
      </w:pPr>
      <w:r>
        <w:rPr>
          <w:b/>
          <w:sz w:val="24"/>
        </w:rPr>
        <w:t>The Child Nutrition Department shall serve only those foods which are components of the approved</w:t>
      </w:r>
    </w:p>
    <w:p w:rsidR="00A71BB8" w:rsidRDefault="00A71BB8" w:rsidP="00A71BB8">
      <w:pPr>
        <w:pStyle w:val="BodyText"/>
        <w:spacing w:before="36" w:line="271" w:lineRule="auto"/>
        <w:ind w:left="460" w:right="443"/>
      </w:pPr>
      <w:r>
        <w:t>federal meal patterns being served (or milk products) and such additional foods as necessary to meet the caloric requirements of the age group being served.</w:t>
      </w:r>
    </w:p>
    <w:p w:rsidR="00A71BB8" w:rsidRDefault="00A71BB8" w:rsidP="00A71BB8">
      <w:pPr>
        <w:pStyle w:val="ListParagraph"/>
        <w:numPr>
          <w:ilvl w:val="0"/>
          <w:numId w:val="4"/>
        </w:numPr>
        <w:tabs>
          <w:tab w:val="left" w:pos="459"/>
          <w:tab w:val="left" w:pos="460"/>
        </w:tabs>
        <w:spacing w:line="271" w:lineRule="auto"/>
        <w:ind w:right="429"/>
        <w:rPr>
          <w:b/>
          <w:sz w:val="24"/>
        </w:rPr>
      </w:pPr>
      <w:r>
        <w:rPr>
          <w:b/>
          <w:sz w:val="24"/>
        </w:rPr>
        <w:t>With the exception of milk products and water a student shall purchase individual components of the meal only if the meal unit is being purchased.</w:t>
      </w:r>
    </w:p>
    <w:p w:rsidR="00A71BB8" w:rsidRDefault="00A71BB8" w:rsidP="00A71BB8">
      <w:pPr>
        <w:pStyle w:val="ListParagraph"/>
        <w:numPr>
          <w:ilvl w:val="0"/>
          <w:numId w:val="4"/>
        </w:numPr>
        <w:tabs>
          <w:tab w:val="left" w:pos="459"/>
          <w:tab w:val="left" w:pos="460"/>
        </w:tabs>
        <w:spacing w:before="1" w:line="292" w:lineRule="exact"/>
        <w:rPr>
          <w:b/>
          <w:sz w:val="24"/>
        </w:rPr>
      </w:pPr>
      <w:r>
        <w:rPr>
          <w:b/>
          <w:sz w:val="24"/>
        </w:rPr>
        <w:t>Students who bring a lunch from home shall purchase milk products and water only.</w:t>
      </w:r>
    </w:p>
    <w:p w:rsidR="00A71BB8" w:rsidRDefault="00A71BB8" w:rsidP="00A71BB8">
      <w:pPr>
        <w:pStyle w:val="ListParagraph"/>
        <w:numPr>
          <w:ilvl w:val="0"/>
          <w:numId w:val="4"/>
        </w:numPr>
        <w:tabs>
          <w:tab w:val="left" w:pos="459"/>
          <w:tab w:val="left" w:pos="460"/>
        </w:tabs>
        <w:spacing w:before="36"/>
        <w:rPr>
          <w:b/>
          <w:sz w:val="24"/>
        </w:rPr>
      </w:pPr>
      <w:r>
        <w:rPr>
          <w:b/>
          <w:sz w:val="24"/>
        </w:rPr>
        <w:t>Students shall not bring carbonated beverages in original containers into the cafeteria.</w:t>
      </w:r>
    </w:p>
    <w:p w:rsidR="00A71BB8" w:rsidRDefault="00A71BB8" w:rsidP="00A71BB8">
      <w:pPr>
        <w:pStyle w:val="ListParagraph"/>
        <w:numPr>
          <w:ilvl w:val="0"/>
          <w:numId w:val="4"/>
        </w:numPr>
        <w:tabs>
          <w:tab w:val="left" w:pos="459"/>
          <w:tab w:val="left" w:pos="460"/>
        </w:tabs>
        <w:spacing w:before="36" w:line="271" w:lineRule="auto"/>
        <w:ind w:right="294"/>
        <w:rPr>
          <w:b/>
          <w:sz w:val="24"/>
        </w:rPr>
      </w:pPr>
      <w:r>
        <w:rPr>
          <w:b/>
          <w:sz w:val="24"/>
        </w:rPr>
        <w:t>Competitive food items shall not be sold or delivered to the school campus during normal school hours except if approved by the Principal and the Child Nutrition Director.</w:t>
      </w:r>
    </w:p>
    <w:p w:rsidR="00A71BB8" w:rsidRDefault="00A71BB8">
      <w:pPr>
        <w:spacing w:line="292" w:lineRule="exact"/>
        <w:rPr>
          <w:sz w:val="24"/>
        </w:rPr>
        <w:sectPr w:rsidR="00A71BB8">
          <w:pgSz w:w="12240" w:h="15840"/>
          <w:pgMar w:top="260" w:right="680" w:bottom="280" w:left="620" w:header="720" w:footer="720" w:gutter="0"/>
          <w:cols w:space="720"/>
        </w:sectPr>
      </w:pPr>
    </w:p>
    <w:p w:rsidR="00957C24" w:rsidRPr="00A71BB8" w:rsidRDefault="00957C24" w:rsidP="00A71BB8">
      <w:pPr>
        <w:tabs>
          <w:tab w:val="left" w:pos="459"/>
          <w:tab w:val="left" w:pos="460"/>
        </w:tabs>
        <w:spacing w:before="36" w:line="271" w:lineRule="auto"/>
        <w:ind w:right="294"/>
        <w:rPr>
          <w:b/>
          <w:sz w:val="24"/>
        </w:rPr>
      </w:pPr>
    </w:p>
    <w:p w:rsidR="00957C24" w:rsidRDefault="007C1714">
      <w:pPr>
        <w:pStyle w:val="Heading2"/>
        <w:spacing w:before="185"/>
        <w:ind w:left="439" w:right="979"/>
        <w:jc w:val="center"/>
        <w:rPr>
          <w:rFonts w:ascii="Calibri"/>
        </w:rPr>
      </w:pPr>
      <w:r>
        <w:rPr>
          <w:rFonts w:ascii="Calibri"/>
        </w:rPr>
        <w:t>APPENDIX A-1</w:t>
      </w:r>
    </w:p>
    <w:p w:rsidR="00957C24" w:rsidRPr="00DD0ED7" w:rsidRDefault="007C1714">
      <w:pPr>
        <w:spacing w:before="243"/>
        <w:ind w:left="1315"/>
        <w:rPr>
          <w:b/>
          <w:color w:val="632423" w:themeColor="accent2" w:themeShade="80"/>
          <w:sz w:val="28"/>
        </w:rPr>
      </w:pPr>
      <w:r w:rsidRPr="00DD0ED7">
        <w:rPr>
          <w:b/>
          <w:color w:val="632423" w:themeColor="accent2" w:themeShade="80"/>
          <w:sz w:val="28"/>
        </w:rPr>
        <w:t>NUTRITION STANDARDS FOR FOOD AND BEVERAGES SOLD ON CAMPUS</w:t>
      </w:r>
    </w:p>
    <w:p w:rsidR="00957C24" w:rsidRDefault="007C1714">
      <w:pPr>
        <w:pStyle w:val="BodyText"/>
        <w:spacing w:before="251"/>
        <w:ind w:left="100"/>
      </w:pPr>
      <w:r>
        <w:t>Nutrition Standards Intent/Rationale:</w:t>
      </w:r>
    </w:p>
    <w:p w:rsidR="00957C24" w:rsidRDefault="00957C24">
      <w:pPr>
        <w:pStyle w:val="BodyText"/>
        <w:rPr>
          <w:sz w:val="18"/>
        </w:rPr>
      </w:pPr>
    </w:p>
    <w:p w:rsidR="00957C24" w:rsidRDefault="00B406F4">
      <w:pPr>
        <w:spacing w:before="1" w:line="268" w:lineRule="auto"/>
        <w:ind w:left="100" w:right="304"/>
        <w:rPr>
          <w:b/>
        </w:rPr>
      </w:pPr>
      <w:r>
        <w:rPr>
          <w:b/>
        </w:rPr>
        <w:t xml:space="preserve">The </w:t>
      </w:r>
      <w:r w:rsidR="007C1714">
        <w:rPr>
          <w:b/>
        </w:rPr>
        <w:t>School District strongly encourages the sale or distribution of nutrient dense foods for all school functions and activities. Nutrient dense foods are those foods that provide students with calories rich in the nutrient content needed to be healthy. In an effort to support the consumption of nutrient dense foods in the school setting, the school has adopted the following nutrition standards governing the sale of food, beverage, and candy on school grounds.</w:t>
      </w:r>
    </w:p>
    <w:p w:rsidR="00957C24" w:rsidRDefault="00957C24">
      <w:pPr>
        <w:pStyle w:val="BodyText"/>
        <w:rPr>
          <w:sz w:val="18"/>
        </w:rPr>
      </w:pPr>
    </w:p>
    <w:p w:rsidR="00957C24" w:rsidRDefault="007C1714">
      <w:pPr>
        <w:pStyle w:val="BodyText"/>
        <w:ind w:left="100"/>
      </w:pPr>
      <w:r>
        <w:rPr>
          <w:u w:val="single"/>
        </w:rPr>
        <w:t>Food:</w:t>
      </w:r>
    </w:p>
    <w:p w:rsidR="00957C24" w:rsidRDefault="00957C24">
      <w:pPr>
        <w:pStyle w:val="BodyText"/>
        <w:rPr>
          <w:sz w:val="18"/>
        </w:rPr>
      </w:pPr>
    </w:p>
    <w:p w:rsidR="00957C24" w:rsidRDefault="007C1714">
      <w:pPr>
        <w:pStyle w:val="ListParagraph"/>
        <w:numPr>
          <w:ilvl w:val="1"/>
          <w:numId w:val="4"/>
        </w:numPr>
        <w:tabs>
          <w:tab w:val="left" w:pos="1179"/>
          <w:tab w:val="left" w:pos="1180"/>
        </w:tabs>
        <w:spacing w:before="1"/>
        <w:ind w:right="110"/>
        <w:rPr>
          <w:b/>
        </w:rPr>
      </w:pPr>
      <w:r>
        <w:rPr>
          <w:b/>
        </w:rPr>
        <w:t>Encourage</w:t>
      </w:r>
      <w:r>
        <w:rPr>
          <w:b/>
          <w:spacing w:val="-6"/>
        </w:rPr>
        <w:t xml:space="preserve"> </w:t>
      </w:r>
      <w:r>
        <w:rPr>
          <w:b/>
        </w:rPr>
        <w:t>the</w:t>
      </w:r>
      <w:r>
        <w:rPr>
          <w:b/>
          <w:spacing w:val="-6"/>
        </w:rPr>
        <w:t xml:space="preserve"> </w:t>
      </w:r>
      <w:r>
        <w:rPr>
          <w:b/>
        </w:rPr>
        <w:t>consumption</w:t>
      </w:r>
      <w:r>
        <w:rPr>
          <w:b/>
          <w:spacing w:val="-6"/>
        </w:rPr>
        <w:t xml:space="preserve"> </w:t>
      </w:r>
      <w:r>
        <w:rPr>
          <w:b/>
        </w:rPr>
        <w:t>of</w:t>
      </w:r>
      <w:r>
        <w:rPr>
          <w:b/>
          <w:spacing w:val="-6"/>
        </w:rPr>
        <w:t xml:space="preserve"> </w:t>
      </w:r>
      <w:r>
        <w:rPr>
          <w:b/>
        </w:rPr>
        <w:t>nutrient</w:t>
      </w:r>
      <w:r>
        <w:rPr>
          <w:b/>
          <w:spacing w:val="-6"/>
        </w:rPr>
        <w:t xml:space="preserve"> </w:t>
      </w:r>
      <w:r>
        <w:rPr>
          <w:b/>
        </w:rPr>
        <w:t>dense</w:t>
      </w:r>
      <w:r>
        <w:rPr>
          <w:b/>
          <w:spacing w:val="-6"/>
        </w:rPr>
        <w:t xml:space="preserve"> </w:t>
      </w:r>
      <w:r>
        <w:rPr>
          <w:b/>
        </w:rPr>
        <w:t>foods,</w:t>
      </w:r>
      <w:r>
        <w:rPr>
          <w:b/>
          <w:spacing w:val="-6"/>
        </w:rPr>
        <w:t xml:space="preserve"> </w:t>
      </w:r>
      <w:r>
        <w:rPr>
          <w:b/>
        </w:rPr>
        <w:t>i.e.</w:t>
      </w:r>
      <w:r>
        <w:rPr>
          <w:b/>
          <w:spacing w:val="-6"/>
        </w:rPr>
        <w:t xml:space="preserve"> </w:t>
      </w:r>
      <w:r>
        <w:rPr>
          <w:b/>
        </w:rPr>
        <w:t>WHOLE</w:t>
      </w:r>
      <w:r>
        <w:rPr>
          <w:b/>
          <w:spacing w:val="-6"/>
        </w:rPr>
        <w:t xml:space="preserve"> </w:t>
      </w:r>
      <w:r>
        <w:rPr>
          <w:b/>
        </w:rPr>
        <w:t>GRAINS,</w:t>
      </w:r>
      <w:r>
        <w:rPr>
          <w:b/>
          <w:spacing w:val="-6"/>
        </w:rPr>
        <w:t xml:space="preserve"> </w:t>
      </w:r>
      <w:r>
        <w:rPr>
          <w:b/>
        </w:rPr>
        <w:t>FRESH</w:t>
      </w:r>
      <w:r>
        <w:rPr>
          <w:b/>
          <w:spacing w:val="-6"/>
        </w:rPr>
        <w:t xml:space="preserve"> </w:t>
      </w:r>
      <w:r>
        <w:rPr>
          <w:b/>
        </w:rPr>
        <w:t>FRUITS,</w:t>
      </w:r>
      <w:r>
        <w:rPr>
          <w:b/>
          <w:spacing w:val="-6"/>
        </w:rPr>
        <w:t xml:space="preserve"> </w:t>
      </w:r>
      <w:r>
        <w:rPr>
          <w:b/>
        </w:rPr>
        <w:t>VEGETABLES,</w:t>
      </w:r>
      <w:r>
        <w:rPr>
          <w:b/>
          <w:spacing w:val="-6"/>
        </w:rPr>
        <w:t xml:space="preserve"> </w:t>
      </w:r>
      <w:r>
        <w:rPr>
          <w:b/>
        </w:rPr>
        <w:t>and REDUCED-FAT DAIRY</w:t>
      </w:r>
      <w:r>
        <w:rPr>
          <w:b/>
          <w:spacing w:val="-22"/>
        </w:rPr>
        <w:t xml:space="preserve"> </w:t>
      </w:r>
      <w:r>
        <w:rPr>
          <w:b/>
        </w:rPr>
        <w:t>PRODUCTS.</w:t>
      </w:r>
    </w:p>
    <w:p w:rsidR="00957C24" w:rsidRDefault="007C1714">
      <w:pPr>
        <w:pStyle w:val="ListParagraph"/>
        <w:numPr>
          <w:ilvl w:val="1"/>
          <w:numId w:val="4"/>
        </w:numPr>
        <w:tabs>
          <w:tab w:val="left" w:pos="1179"/>
          <w:tab w:val="left" w:pos="1180"/>
        </w:tabs>
        <w:spacing w:before="1"/>
        <w:ind w:right="214"/>
        <w:rPr>
          <w:b/>
        </w:rPr>
      </w:pPr>
      <w:r>
        <w:rPr>
          <w:b/>
        </w:rPr>
        <w:t>Any</w:t>
      </w:r>
      <w:r>
        <w:rPr>
          <w:b/>
          <w:spacing w:val="-4"/>
        </w:rPr>
        <w:t xml:space="preserve"> </w:t>
      </w:r>
      <w:r>
        <w:rPr>
          <w:b/>
        </w:rPr>
        <w:t>given</w:t>
      </w:r>
      <w:r>
        <w:rPr>
          <w:b/>
          <w:spacing w:val="-4"/>
        </w:rPr>
        <w:t xml:space="preserve"> </w:t>
      </w:r>
      <w:r>
        <w:rPr>
          <w:b/>
        </w:rPr>
        <w:t>food</w:t>
      </w:r>
      <w:r>
        <w:rPr>
          <w:b/>
          <w:spacing w:val="-4"/>
        </w:rPr>
        <w:t xml:space="preserve"> </w:t>
      </w:r>
      <w:r>
        <w:rPr>
          <w:b/>
        </w:rPr>
        <w:t>item</w:t>
      </w:r>
      <w:r>
        <w:rPr>
          <w:b/>
          <w:spacing w:val="-4"/>
        </w:rPr>
        <w:t xml:space="preserve"> </w:t>
      </w:r>
      <w:r>
        <w:rPr>
          <w:b/>
        </w:rPr>
        <w:t>for</w:t>
      </w:r>
      <w:r>
        <w:rPr>
          <w:b/>
          <w:spacing w:val="-4"/>
        </w:rPr>
        <w:t xml:space="preserve"> </w:t>
      </w:r>
      <w:r>
        <w:rPr>
          <w:b/>
        </w:rPr>
        <w:t>sale</w:t>
      </w:r>
      <w:r>
        <w:rPr>
          <w:b/>
          <w:spacing w:val="-4"/>
        </w:rPr>
        <w:t xml:space="preserve"> </w:t>
      </w:r>
      <w:r>
        <w:rPr>
          <w:b/>
        </w:rPr>
        <w:t>prior</w:t>
      </w:r>
      <w:r>
        <w:rPr>
          <w:b/>
          <w:spacing w:val="-4"/>
        </w:rPr>
        <w:t xml:space="preserve"> </w:t>
      </w:r>
      <w:r>
        <w:rPr>
          <w:b/>
        </w:rPr>
        <w:t>to</w:t>
      </w:r>
      <w:r>
        <w:rPr>
          <w:b/>
          <w:spacing w:val="-4"/>
        </w:rPr>
        <w:t xml:space="preserve"> </w:t>
      </w:r>
      <w:r>
        <w:rPr>
          <w:b/>
        </w:rPr>
        <w:t>the</w:t>
      </w:r>
      <w:r>
        <w:rPr>
          <w:b/>
          <w:spacing w:val="-4"/>
        </w:rPr>
        <w:t xml:space="preserve"> </w:t>
      </w:r>
      <w:r>
        <w:rPr>
          <w:b/>
        </w:rPr>
        <w:t>start</w:t>
      </w:r>
      <w:r>
        <w:rPr>
          <w:b/>
          <w:spacing w:val="-4"/>
        </w:rPr>
        <w:t xml:space="preserve"> </w:t>
      </w:r>
      <w:r>
        <w:rPr>
          <w:b/>
        </w:rPr>
        <w:t>of</w:t>
      </w:r>
      <w:r>
        <w:rPr>
          <w:b/>
          <w:spacing w:val="-4"/>
        </w:rPr>
        <w:t xml:space="preserve"> </w:t>
      </w:r>
      <w:r>
        <w:rPr>
          <w:b/>
        </w:rPr>
        <w:t>the</w:t>
      </w:r>
      <w:r>
        <w:rPr>
          <w:b/>
          <w:spacing w:val="-4"/>
        </w:rPr>
        <w:t xml:space="preserve"> </w:t>
      </w:r>
      <w:r>
        <w:rPr>
          <w:b/>
        </w:rPr>
        <w:t>school</w:t>
      </w:r>
      <w:r>
        <w:rPr>
          <w:b/>
          <w:spacing w:val="-4"/>
        </w:rPr>
        <w:t xml:space="preserve"> </w:t>
      </w:r>
      <w:r>
        <w:rPr>
          <w:b/>
        </w:rPr>
        <w:t>day</w:t>
      </w:r>
      <w:r>
        <w:rPr>
          <w:b/>
          <w:spacing w:val="-4"/>
        </w:rPr>
        <w:t xml:space="preserve"> </w:t>
      </w:r>
      <w:r>
        <w:rPr>
          <w:b/>
        </w:rPr>
        <w:t>and</w:t>
      </w:r>
      <w:r>
        <w:rPr>
          <w:b/>
          <w:spacing w:val="-4"/>
        </w:rPr>
        <w:t xml:space="preserve"> </w:t>
      </w:r>
      <w:r>
        <w:rPr>
          <w:b/>
        </w:rPr>
        <w:t>throughout</w:t>
      </w:r>
      <w:r>
        <w:rPr>
          <w:b/>
          <w:spacing w:val="-4"/>
        </w:rPr>
        <w:t xml:space="preserve"> </w:t>
      </w:r>
      <w:r>
        <w:rPr>
          <w:b/>
        </w:rPr>
        <w:t>the</w:t>
      </w:r>
      <w:r>
        <w:rPr>
          <w:b/>
          <w:spacing w:val="-4"/>
        </w:rPr>
        <w:t xml:space="preserve"> </w:t>
      </w:r>
      <w:r>
        <w:rPr>
          <w:b/>
        </w:rPr>
        <w:t>instructional</w:t>
      </w:r>
      <w:r>
        <w:rPr>
          <w:b/>
          <w:spacing w:val="-4"/>
        </w:rPr>
        <w:t xml:space="preserve"> </w:t>
      </w:r>
      <w:r>
        <w:rPr>
          <w:b/>
        </w:rPr>
        <w:t>day,</w:t>
      </w:r>
      <w:r>
        <w:rPr>
          <w:b/>
          <w:spacing w:val="-4"/>
        </w:rPr>
        <w:t xml:space="preserve"> </w:t>
      </w:r>
      <w:r>
        <w:rPr>
          <w:b/>
        </w:rPr>
        <w:t>will have no more than 30% of its total calories derived from</w:t>
      </w:r>
      <w:r>
        <w:rPr>
          <w:b/>
          <w:spacing w:val="-34"/>
        </w:rPr>
        <w:t xml:space="preserve"> </w:t>
      </w:r>
      <w:r>
        <w:rPr>
          <w:b/>
        </w:rPr>
        <w:t>fat.</w:t>
      </w:r>
    </w:p>
    <w:p w:rsidR="00957C24" w:rsidRDefault="007C1714">
      <w:pPr>
        <w:pStyle w:val="ListParagraph"/>
        <w:numPr>
          <w:ilvl w:val="1"/>
          <w:numId w:val="4"/>
        </w:numPr>
        <w:tabs>
          <w:tab w:val="left" w:pos="1179"/>
          <w:tab w:val="left" w:pos="1180"/>
        </w:tabs>
        <w:spacing w:before="1"/>
        <w:ind w:right="214"/>
        <w:rPr>
          <w:b/>
        </w:rPr>
      </w:pPr>
      <w:r>
        <w:rPr>
          <w:b/>
        </w:rPr>
        <w:t>Any</w:t>
      </w:r>
      <w:r>
        <w:rPr>
          <w:b/>
          <w:spacing w:val="-4"/>
        </w:rPr>
        <w:t xml:space="preserve"> </w:t>
      </w:r>
      <w:r>
        <w:rPr>
          <w:b/>
        </w:rPr>
        <w:t>given</w:t>
      </w:r>
      <w:r>
        <w:rPr>
          <w:b/>
          <w:spacing w:val="-4"/>
        </w:rPr>
        <w:t xml:space="preserve"> </w:t>
      </w:r>
      <w:r>
        <w:rPr>
          <w:b/>
        </w:rPr>
        <w:t>food</w:t>
      </w:r>
      <w:r>
        <w:rPr>
          <w:b/>
          <w:spacing w:val="-4"/>
        </w:rPr>
        <w:t xml:space="preserve"> </w:t>
      </w:r>
      <w:r>
        <w:rPr>
          <w:b/>
        </w:rPr>
        <w:t>item</w:t>
      </w:r>
      <w:r>
        <w:rPr>
          <w:b/>
          <w:spacing w:val="-4"/>
        </w:rPr>
        <w:t xml:space="preserve"> </w:t>
      </w:r>
      <w:r>
        <w:rPr>
          <w:b/>
        </w:rPr>
        <w:t>for</w:t>
      </w:r>
      <w:r>
        <w:rPr>
          <w:b/>
          <w:spacing w:val="-4"/>
        </w:rPr>
        <w:t xml:space="preserve"> </w:t>
      </w:r>
      <w:r>
        <w:rPr>
          <w:b/>
        </w:rPr>
        <w:t>sale</w:t>
      </w:r>
      <w:r>
        <w:rPr>
          <w:b/>
          <w:spacing w:val="-4"/>
        </w:rPr>
        <w:t xml:space="preserve"> </w:t>
      </w:r>
      <w:r>
        <w:rPr>
          <w:b/>
        </w:rPr>
        <w:t>prior</w:t>
      </w:r>
      <w:r>
        <w:rPr>
          <w:b/>
          <w:spacing w:val="-4"/>
        </w:rPr>
        <w:t xml:space="preserve"> </w:t>
      </w:r>
      <w:r>
        <w:rPr>
          <w:b/>
        </w:rPr>
        <w:t>to</w:t>
      </w:r>
      <w:r>
        <w:rPr>
          <w:b/>
          <w:spacing w:val="-4"/>
        </w:rPr>
        <w:t xml:space="preserve"> </w:t>
      </w:r>
      <w:r>
        <w:rPr>
          <w:b/>
        </w:rPr>
        <w:t>the</w:t>
      </w:r>
      <w:r>
        <w:rPr>
          <w:b/>
          <w:spacing w:val="-4"/>
        </w:rPr>
        <w:t xml:space="preserve"> </w:t>
      </w:r>
      <w:r>
        <w:rPr>
          <w:b/>
        </w:rPr>
        <w:t>start</w:t>
      </w:r>
      <w:r>
        <w:rPr>
          <w:b/>
          <w:spacing w:val="-4"/>
        </w:rPr>
        <w:t xml:space="preserve"> </w:t>
      </w:r>
      <w:r>
        <w:rPr>
          <w:b/>
        </w:rPr>
        <w:t>of</w:t>
      </w:r>
      <w:r>
        <w:rPr>
          <w:b/>
          <w:spacing w:val="-4"/>
        </w:rPr>
        <w:t xml:space="preserve"> </w:t>
      </w:r>
      <w:r>
        <w:rPr>
          <w:b/>
        </w:rPr>
        <w:t>the</w:t>
      </w:r>
      <w:r>
        <w:rPr>
          <w:b/>
          <w:spacing w:val="-4"/>
        </w:rPr>
        <w:t xml:space="preserve"> </w:t>
      </w:r>
      <w:r>
        <w:rPr>
          <w:b/>
        </w:rPr>
        <w:t>school</w:t>
      </w:r>
      <w:r>
        <w:rPr>
          <w:b/>
          <w:spacing w:val="-4"/>
        </w:rPr>
        <w:t xml:space="preserve"> </w:t>
      </w:r>
      <w:r>
        <w:rPr>
          <w:b/>
        </w:rPr>
        <w:t>day</w:t>
      </w:r>
      <w:r>
        <w:rPr>
          <w:b/>
          <w:spacing w:val="-4"/>
        </w:rPr>
        <w:t xml:space="preserve"> </w:t>
      </w:r>
      <w:r>
        <w:rPr>
          <w:b/>
        </w:rPr>
        <w:t>and</w:t>
      </w:r>
      <w:r>
        <w:rPr>
          <w:b/>
          <w:spacing w:val="-4"/>
        </w:rPr>
        <w:t xml:space="preserve"> </w:t>
      </w:r>
      <w:r>
        <w:rPr>
          <w:b/>
        </w:rPr>
        <w:t>throughout</w:t>
      </w:r>
      <w:r>
        <w:rPr>
          <w:b/>
          <w:spacing w:val="-4"/>
        </w:rPr>
        <w:t xml:space="preserve"> </w:t>
      </w:r>
      <w:r>
        <w:rPr>
          <w:b/>
        </w:rPr>
        <w:t>the</w:t>
      </w:r>
      <w:r>
        <w:rPr>
          <w:b/>
          <w:spacing w:val="-4"/>
        </w:rPr>
        <w:t xml:space="preserve"> </w:t>
      </w:r>
      <w:r>
        <w:rPr>
          <w:b/>
        </w:rPr>
        <w:t>instructional</w:t>
      </w:r>
      <w:r>
        <w:rPr>
          <w:b/>
          <w:spacing w:val="-4"/>
        </w:rPr>
        <w:t xml:space="preserve"> </w:t>
      </w:r>
      <w:r>
        <w:rPr>
          <w:b/>
        </w:rPr>
        <w:t>day,</w:t>
      </w:r>
      <w:r>
        <w:rPr>
          <w:b/>
          <w:spacing w:val="-4"/>
        </w:rPr>
        <w:t xml:space="preserve"> </w:t>
      </w:r>
      <w:r>
        <w:rPr>
          <w:b/>
        </w:rPr>
        <w:t>will have</w:t>
      </w:r>
      <w:r>
        <w:rPr>
          <w:b/>
          <w:spacing w:val="-4"/>
        </w:rPr>
        <w:t xml:space="preserve"> </w:t>
      </w:r>
      <w:r>
        <w:rPr>
          <w:b/>
        </w:rPr>
        <w:t>no</w:t>
      </w:r>
      <w:r>
        <w:rPr>
          <w:b/>
          <w:spacing w:val="-4"/>
        </w:rPr>
        <w:t xml:space="preserve"> </w:t>
      </w:r>
      <w:r>
        <w:rPr>
          <w:b/>
        </w:rPr>
        <w:t>more</w:t>
      </w:r>
      <w:r>
        <w:rPr>
          <w:b/>
          <w:spacing w:val="-4"/>
        </w:rPr>
        <w:t xml:space="preserve"> </w:t>
      </w:r>
      <w:r>
        <w:rPr>
          <w:b/>
        </w:rPr>
        <w:t>that</w:t>
      </w:r>
      <w:r>
        <w:rPr>
          <w:b/>
          <w:spacing w:val="-4"/>
        </w:rPr>
        <w:t xml:space="preserve"> </w:t>
      </w:r>
      <w:r>
        <w:rPr>
          <w:b/>
        </w:rPr>
        <w:t>10%</w:t>
      </w:r>
      <w:r>
        <w:rPr>
          <w:b/>
          <w:spacing w:val="-4"/>
        </w:rPr>
        <w:t xml:space="preserve"> </w:t>
      </w:r>
      <w:r>
        <w:rPr>
          <w:b/>
        </w:rPr>
        <w:t>of</w:t>
      </w:r>
      <w:r>
        <w:rPr>
          <w:b/>
          <w:spacing w:val="-4"/>
        </w:rPr>
        <w:t xml:space="preserve"> </w:t>
      </w:r>
      <w:r>
        <w:rPr>
          <w:b/>
        </w:rPr>
        <w:t>its</w:t>
      </w:r>
      <w:r>
        <w:rPr>
          <w:b/>
          <w:spacing w:val="-4"/>
        </w:rPr>
        <w:t xml:space="preserve"> </w:t>
      </w:r>
      <w:r>
        <w:rPr>
          <w:b/>
        </w:rPr>
        <w:t>total</w:t>
      </w:r>
      <w:r>
        <w:rPr>
          <w:b/>
          <w:spacing w:val="-4"/>
        </w:rPr>
        <w:t xml:space="preserve"> </w:t>
      </w:r>
      <w:r>
        <w:rPr>
          <w:b/>
        </w:rPr>
        <w:t>calories</w:t>
      </w:r>
      <w:r>
        <w:rPr>
          <w:b/>
          <w:spacing w:val="-4"/>
        </w:rPr>
        <w:t xml:space="preserve"> </w:t>
      </w:r>
      <w:r>
        <w:rPr>
          <w:b/>
        </w:rPr>
        <w:t>derived</w:t>
      </w:r>
      <w:r>
        <w:rPr>
          <w:b/>
          <w:spacing w:val="-4"/>
        </w:rPr>
        <w:t xml:space="preserve"> </w:t>
      </w:r>
      <w:r>
        <w:rPr>
          <w:b/>
        </w:rPr>
        <w:t>from</w:t>
      </w:r>
      <w:r>
        <w:rPr>
          <w:b/>
          <w:spacing w:val="-4"/>
        </w:rPr>
        <w:t xml:space="preserve"> </w:t>
      </w:r>
      <w:r>
        <w:rPr>
          <w:b/>
        </w:rPr>
        <w:t>saturated</w:t>
      </w:r>
      <w:r>
        <w:rPr>
          <w:b/>
          <w:spacing w:val="-4"/>
        </w:rPr>
        <w:t xml:space="preserve"> </w:t>
      </w:r>
      <w:r>
        <w:rPr>
          <w:b/>
        </w:rPr>
        <w:t>fat.</w:t>
      </w:r>
    </w:p>
    <w:p w:rsidR="00957C24" w:rsidRDefault="007C1714">
      <w:pPr>
        <w:pStyle w:val="ListParagraph"/>
        <w:numPr>
          <w:ilvl w:val="1"/>
          <w:numId w:val="4"/>
        </w:numPr>
        <w:tabs>
          <w:tab w:val="left" w:pos="1179"/>
          <w:tab w:val="left" w:pos="1180"/>
        </w:tabs>
        <w:spacing w:before="1"/>
        <w:rPr>
          <w:b/>
        </w:rPr>
      </w:pPr>
      <w:r>
        <w:rPr>
          <w:b/>
        </w:rPr>
        <w:t>Food</w:t>
      </w:r>
      <w:r>
        <w:rPr>
          <w:b/>
          <w:spacing w:val="-5"/>
        </w:rPr>
        <w:t xml:space="preserve"> </w:t>
      </w:r>
      <w:r>
        <w:rPr>
          <w:b/>
        </w:rPr>
        <w:t>items</w:t>
      </w:r>
      <w:r>
        <w:rPr>
          <w:b/>
          <w:spacing w:val="-5"/>
        </w:rPr>
        <w:t xml:space="preserve"> </w:t>
      </w:r>
      <w:r>
        <w:rPr>
          <w:b/>
        </w:rPr>
        <w:t>for</w:t>
      </w:r>
      <w:r>
        <w:rPr>
          <w:b/>
          <w:spacing w:val="-5"/>
        </w:rPr>
        <w:t xml:space="preserve"> </w:t>
      </w:r>
      <w:r>
        <w:rPr>
          <w:b/>
        </w:rPr>
        <w:t>sale</w:t>
      </w:r>
      <w:r>
        <w:rPr>
          <w:b/>
          <w:spacing w:val="-5"/>
        </w:rPr>
        <w:t xml:space="preserve"> </w:t>
      </w:r>
      <w:r>
        <w:rPr>
          <w:b/>
        </w:rPr>
        <w:t>in</w:t>
      </w:r>
      <w:r>
        <w:rPr>
          <w:b/>
          <w:spacing w:val="-5"/>
        </w:rPr>
        <w:t xml:space="preserve"> </w:t>
      </w:r>
      <w:r>
        <w:rPr>
          <w:b/>
        </w:rPr>
        <w:t>individual</w:t>
      </w:r>
      <w:r>
        <w:rPr>
          <w:b/>
          <w:spacing w:val="-5"/>
        </w:rPr>
        <w:t xml:space="preserve"> </w:t>
      </w:r>
      <w:r>
        <w:rPr>
          <w:b/>
        </w:rPr>
        <w:t>packages</w:t>
      </w:r>
      <w:r>
        <w:rPr>
          <w:b/>
          <w:spacing w:val="-5"/>
        </w:rPr>
        <w:t xml:space="preserve"> </w:t>
      </w:r>
      <w:r>
        <w:rPr>
          <w:b/>
        </w:rPr>
        <w:t>shall</w:t>
      </w:r>
      <w:r>
        <w:rPr>
          <w:b/>
          <w:spacing w:val="-5"/>
        </w:rPr>
        <w:t xml:space="preserve"> </w:t>
      </w:r>
      <w:r>
        <w:rPr>
          <w:b/>
        </w:rPr>
        <w:t>not</w:t>
      </w:r>
      <w:r>
        <w:rPr>
          <w:b/>
          <w:spacing w:val="-5"/>
        </w:rPr>
        <w:t xml:space="preserve"> </w:t>
      </w:r>
      <w:r>
        <w:rPr>
          <w:b/>
        </w:rPr>
        <w:t>exceed</w:t>
      </w:r>
      <w:r>
        <w:rPr>
          <w:b/>
          <w:spacing w:val="-5"/>
        </w:rPr>
        <w:t xml:space="preserve"> </w:t>
      </w:r>
      <w:r>
        <w:rPr>
          <w:b/>
        </w:rPr>
        <w:t>200</w:t>
      </w:r>
      <w:r>
        <w:rPr>
          <w:b/>
          <w:spacing w:val="-5"/>
        </w:rPr>
        <w:t xml:space="preserve"> </w:t>
      </w:r>
      <w:r>
        <w:rPr>
          <w:b/>
        </w:rPr>
        <w:t>calories</w:t>
      </w:r>
      <w:r>
        <w:rPr>
          <w:b/>
          <w:spacing w:val="-5"/>
        </w:rPr>
        <w:t xml:space="preserve"> </w:t>
      </w:r>
      <w:r>
        <w:rPr>
          <w:b/>
        </w:rPr>
        <w:t>per</w:t>
      </w:r>
      <w:r>
        <w:rPr>
          <w:b/>
          <w:spacing w:val="-5"/>
        </w:rPr>
        <w:t xml:space="preserve"> </w:t>
      </w:r>
      <w:r>
        <w:rPr>
          <w:b/>
        </w:rPr>
        <w:t>package.</w:t>
      </w:r>
    </w:p>
    <w:p w:rsidR="00957C24" w:rsidRDefault="007C1714">
      <w:pPr>
        <w:pStyle w:val="ListParagraph"/>
        <w:numPr>
          <w:ilvl w:val="1"/>
          <w:numId w:val="4"/>
        </w:numPr>
        <w:tabs>
          <w:tab w:val="left" w:pos="1179"/>
          <w:tab w:val="left" w:pos="1180"/>
        </w:tabs>
        <w:spacing w:before="1"/>
        <w:ind w:right="309"/>
        <w:rPr>
          <w:b/>
        </w:rPr>
      </w:pPr>
      <w:r>
        <w:rPr>
          <w:b/>
        </w:rPr>
        <w:t>Nuts</w:t>
      </w:r>
      <w:r>
        <w:rPr>
          <w:b/>
          <w:spacing w:val="-4"/>
        </w:rPr>
        <w:t xml:space="preserve"> </w:t>
      </w:r>
      <w:r>
        <w:rPr>
          <w:b/>
        </w:rPr>
        <w:t>and</w:t>
      </w:r>
      <w:r>
        <w:rPr>
          <w:b/>
          <w:spacing w:val="-4"/>
        </w:rPr>
        <w:t xml:space="preserve"> </w:t>
      </w:r>
      <w:r>
        <w:rPr>
          <w:b/>
        </w:rPr>
        <w:t>seeds</w:t>
      </w:r>
      <w:r>
        <w:rPr>
          <w:b/>
          <w:spacing w:val="-4"/>
        </w:rPr>
        <w:t xml:space="preserve"> </w:t>
      </w:r>
      <w:r>
        <w:rPr>
          <w:b/>
        </w:rPr>
        <w:t>with</w:t>
      </w:r>
      <w:r>
        <w:rPr>
          <w:b/>
          <w:spacing w:val="-4"/>
        </w:rPr>
        <w:t xml:space="preserve"> </w:t>
      </w:r>
      <w:r>
        <w:rPr>
          <w:b/>
        </w:rPr>
        <w:t>minimal</w:t>
      </w:r>
      <w:r>
        <w:rPr>
          <w:b/>
          <w:spacing w:val="-4"/>
        </w:rPr>
        <w:t xml:space="preserve"> </w:t>
      </w:r>
      <w:r>
        <w:rPr>
          <w:b/>
        </w:rPr>
        <w:t>added</w:t>
      </w:r>
      <w:r>
        <w:rPr>
          <w:b/>
          <w:spacing w:val="-4"/>
        </w:rPr>
        <w:t xml:space="preserve"> </w:t>
      </w:r>
      <w:r>
        <w:rPr>
          <w:b/>
        </w:rPr>
        <w:t>fat</w:t>
      </w:r>
      <w:r>
        <w:rPr>
          <w:b/>
          <w:spacing w:val="-4"/>
        </w:rPr>
        <w:t xml:space="preserve"> </w:t>
      </w:r>
      <w:r>
        <w:rPr>
          <w:b/>
        </w:rPr>
        <w:t>in</w:t>
      </w:r>
      <w:r>
        <w:rPr>
          <w:b/>
          <w:spacing w:val="-4"/>
        </w:rPr>
        <w:t xml:space="preserve"> </w:t>
      </w:r>
      <w:r>
        <w:rPr>
          <w:b/>
        </w:rPr>
        <w:t>processing</w:t>
      </w:r>
      <w:r>
        <w:rPr>
          <w:b/>
          <w:spacing w:val="-4"/>
        </w:rPr>
        <w:t xml:space="preserve"> </w:t>
      </w:r>
      <w:r>
        <w:rPr>
          <w:b/>
        </w:rPr>
        <w:t>(no</w:t>
      </w:r>
      <w:r>
        <w:rPr>
          <w:b/>
          <w:spacing w:val="-4"/>
        </w:rPr>
        <w:t xml:space="preserve"> </w:t>
      </w:r>
      <w:r>
        <w:rPr>
          <w:b/>
        </w:rPr>
        <w:t>more</w:t>
      </w:r>
      <w:r>
        <w:rPr>
          <w:b/>
          <w:spacing w:val="-4"/>
        </w:rPr>
        <w:t xml:space="preserve"> </w:t>
      </w:r>
      <w:r>
        <w:rPr>
          <w:b/>
        </w:rPr>
        <w:t>than</w:t>
      </w:r>
      <w:r>
        <w:rPr>
          <w:b/>
          <w:spacing w:val="-4"/>
        </w:rPr>
        <w:t xml:space="preserve"> </w:t>
      </w:r>
      <w:r>
        <w:rPr>
          <w:b/>
        </w:rPr>
        <w:t>3</w:t>
      </w:r>
      <w:r>
        <w:rPr>
          <w:b/>
          <w:spacing w:val="-4"/>
        </w:rPr>
        <w:t xml:space="preserve"> </w:t>
      </w:r>
      <w:r>
        <w:rPr>
          <w:b/>
        </w:rPr>
        <w:t>grams</w:t>
      </w:r>
      <w:r>
        <w:rPr>
          <w:b/>
          <w:spacing w:val="-4"/>
        </w:rPr>
        <w:t xml:space="preserve"> </w:t>
      </w:r>
      <w:r>
        <w:rPr>
          <w:b/>
        </w:rPr>
        <w:t>of</w:t>
      </w:r>
      <w:r>
        <w:rPr>
          <w:b/>
          <w:spacing w:val="-4"/>
        </w:rPr>
        <w:t xml:space="preserve"> </w:t>
      </w:r>
      <w:r>
        <w:rPr>
          <w:b/>
        </w:rPr>
        <w:t>added</w:t>
      </w:r>
      <w:r>
        <w:rPr>
          <w:b/>
          <w:spacing w:val="-4"/>
        </w:rPr>
        <w:t xml:space="preserve"> </w:t>
      </w:r>
      <w:r>
        <w:rPr>
          <w:b/>
        </w:rPr>
        <w:t>fat</w:t>
      </w:r>
      <w:r>
        <w:rPr>
          <w:b/>
          <w:spacing w:val="-4"/>
        </w:rPr>
        <w:t xml:space="preserve"> </w:t>
      </w:r>
      <w:r>
        <w:rPr>
          <w:b/>
        </w:rPr>
        <w:t>per</w:t>
      </w:r>
      <w:r>
        <w:rPr>
          <w:b/>
          <w:spacing w:val="-4"/>
        </w:rPr>
        <w:t xml:space="preserve"> </w:t>
      </w:r>
      <w:r>
        <w:rPr>
          <w:b/>
        </w:rPr>
        <w:t>1.75</w:t>
      </w:r>
      <w:r>
        <w:rPr>
          <w:b/>
          <w:spacing w:val="-4"/>
        </w:rPr>
        <w:t xml:space="preserve"> </w:t>
      </w:r>
      <w:r>
        <w:rPr>
          <w:b/>
        </w:rPr>
        <w:t>ounce or less package size) and reduced-fat dairy products are exempt from these standards because they are nutrient</w:t>
      </w:r>
      <w:r>
        <w:rPr>
          <w:b/>
          <w:spacing w:val="-5"/>
        </w:rPr>
        <w:t xml:space="preserve"> </w:t>
      </w:r>
      <w:r>
        <w:rPr>
          <w:b/>
        </w:rPr>
        <w:t>dense</w:t>
      </w:r>
      <w:r>
        <w:rPr>
          <w:b/>
          <w:spacing w:val="-5"/>
        </w:rPr>
        <w:t xml:space="preserve"> </w:t>
      </w:r>
      <w:r>
        <w:rPr>
          <w:b/>
        </w:rPr>
        <w:t>and</w:t>
      </w:r>
      <w:r>
        <w:rPr>
          <w:b/>
          <w:spacing w:val="-5"/>
        </w:rPr>
        <w:t xml:space="preserve"> </w:t>
      </w:r>
      <w:r>
        <w:rPr>
          <w:b/>
        </w:rPr>
        <w:t>contain</w:t>
      </w:r>
      <w:r>
        <w:rPr>
          <w:b/>
          <w:spacing w:val="-5"/>
        </w:rPr>
        <w:t xml:space="preserve"> </w:t>
      </w:r>
      <w:r>
        <w:rPr>
          <w:b/>
        </w:rPr>
        <w:t>high</w:t>
      </w:r>
      <w:r>
        <w:rPr>
          <w:b/>
          <w:spacing w:val="-5"/>
        </w:rPr>
        <w:t xml:space="preserve"> </w:t>
      </w:r>
      <w:r>
        <w:rPr>
          <w:b/>
        </w:rPr>
        <w:t>levels</w:t>
      </w:r>
      <w:r>
        <w:rPr>
          <w:b/>
          <w:spacing w:val="-5"/>
        </w:rPr>
        <w:t xml:space="preserve"> </w:t>
      </w:r>
      <w:r>
        <w:rPr>
          <w:b/>
        </w:rPr>
        <w:t>of</w:t>
      </w:r>
      <w:r>
        <w:rPr>
          <w:b/>
          <w:spacing w:val="-5"/>
        </w:rPr>
        <w:t xml:space="preserve"> </w:t>
      </w:r>
      <w:r>
        <w:rPr>
          <w:b/>
        </w:rPr>
        <w:t>monounsaturated</w:t>
      </w:r>
      <w:r>
        <w:rPr>
          <w:b/>
          <w:spacing w:val="-5"/>
        </w:rPr>
        <w:t xml:space="preserve"> </w:t>
      </w:r>
      <w:r>
        <w:rPr>
          <w:b/>
        </w:rPr>
        <w:t>fat.</w:t>
      </w:r>
    </w:p>
    <w:p w:rsidR="00957C24" w:rsidRDefault="007C1714">
      <w:pPr>
        <w:pStyle w:val="ListParagraph"/>
        <w:numPr>
          <w:ilvl w:val="1"/>
          <w:numId w:val="4"/>
        </w:numPr>
        <w:tabs>
          <w:tab w:val="left" w:pos="1179"/>
          <w:tab w:val="left" w:pos="1180"/>
        </w:tabs>
        <w:spacing w:before="1"/>
        <w:ind w:right="190"/>
        <w:rPr>
          <w:b/>
        </w:rPr>
      </w:pPr>
      <w:r>
        <w:rPr>
          <w:b/>
        </w:rPr>
        <w:t>It is recognized that there may be rare occasions when the school principal may allow a school group to deviate</w:t>
      </w:r>
      <w:r>
        <w:rPr>
          <w:b/>
          <w:spacing w:val="-5"/>
        </w:rPr>
        <w:t xml:space="preserve"> </w:t>
      </w:r>
      <w:r>
        <w:rPr>
          <w:b/>
        </w:rPr>
        <w:t>from</w:t>
      </w:r>
      <w:r>
        <w:rPr>
          <w:b/>
          <w:spacing w:val="-5"/>
        </w:rPr>
        <w:t xml:space="preserve"> </w:t>
      </w:r>
      <w:r>
        <w:rPr>
          <w:b/>
        </w:rPr>
        <w:t>these</w:t>
      </w:r>
      <w:r>
        <w:rPr>
          <w:b/>
          <w:spacing w:val="-5"/>
        </w:rPr>
        <w:t xml:space="preserve"> </w:t>
      </w:r>
      <w:r>
        <w:rPr>
          <w:b/>
        </w:rPr>
        <w:t>Standards,</w:t>
      </w:r>
      <w:r>
        <w:rPr>
          <w:b/>
          <w:spacing w:val="-5"/>
        </w:rPr>
        <w:t xml:space="preserve"> </w:t>
      </w:r>
      <w:r>
        <w:rPr>
          <w:b/>
        </w:rPr>
        <w:t>but</w:t>
      </w:r>
      <w:r>
        <w:rPr>
          <w:b/>
          <w:spacing w:val="-5"/>
        </w:rPr>
        <w:t xml:space="preserve"> </w:t>
      </w:r>
      <w:r>
        <w:rPr>
          <w:b/>
        </w:rPr>
        <w:t>those</w:t>
      </w:r>
      <w:r>
        <w:rPr>
          <w:b/>
          <w:spacing w:val="-5"/>
        </w:rPr>
        <w:t xml:space="preserve"> </w:t>
      </w:r>
      <w:r>
        <w:rPr>
          <w:b/>
        </w:rPr>
        <w:t>special</w:t>
      </w:r>
      <w:r>
        <w:rPr>
          <w:b/>
          <w:spacing w:val="-5"/>
        </w:rPr>
        <w:t xml:space="preserve"> </w:t>
      </w:r>
      <w:r>
        <w:rPr>
          <w:b/>
        </w:rPr>
        <w:t>occasions</w:t>
      </w:r>
      <w:r>
        <w:rPr>
          <w:b/>
          <w:spacing w:val="-5"/>
        </w:rPr>
        <w:t xml:space="preserve"> </w:t>
      </w:r>
      <w:r>
        <w:rPr>
          <w:b/>
        </w:rPr>
        <w:t>must</w:t>
      </w:r>
      <w:r>
        <w:rPr>
          <w:b/>
          <w:spacing w:val="-5"/>
        </w:rPr>
        <w:t xml:space="preserve"> </w:t>
      </w:r>
      <w:r>
        <w:rPr>
          <w:b/>
        </w:rPr>
        <w:t>be</w:t>
      </w:r>
      <w:r>
        <w:rPr>
          <w:b/>
          <w:spacing w:val="-5"/>
        </w:rPr>
        <w:t xml:space="preserve"> </w:t>
      </w:r>
      <w:r>
        <w:rPr>
          <w:b/>
        </w:rPr>
        <w:t>recorded</w:t>
      </w:r>
      <w:r>
        <w:rPr>
          <w:b/>
          <w:spacing w:val="-5"/>
        </w:rPr>
        <w:t xml:space="preserve"> </w:t>
      </w:r>
      <w:r>
        <w:rPr>
          <w:b/>
        </w:rPr>
        <w:t>and</w:t>
      </w:r>
      <w:r>
        <w:rPr>
          <w:b/>
          <w:spacing w:val="-5"/>
        </w:rPr>
        <w:t xml:space="preserve"> </w:t>
      </w:r>
      <w:r>
        <w:rPr>
          <w:b/>
        </w:rPr>
        <w:t>included</w:t>
      </w:r>
      <w:r>
        <w:rPr>
          <w:b/>
          <w:spacing w:val="-5"/>
        </w:rPr>
        <w:t xml:space="preserve"> </w:t>
      </w:r>
      <w:r>
        <w:rPr>
          <w:b/>
        </w:rPr>
        <w:t>in</w:t>
      </w:r>
      <w:r>
        <w:rPr>
          <w:b/>
          <w:spacing w:val="-5"/>
        </w:rPr>
        <w:t xml:space="preserve"> </w:t>
      </w:r>
      <w:r>
        <w:rPr>
          <w:b/>
        </w:rPr>
        <w:t>the</w:t>
      </w:r>
      <w:r>
        <w:rPr>
          <w:b/>
          <w:spacing w:val="-5"/>
        </w:rPr>
        <w:t xml:space="preserve"> </w:t>
      </w:r>
      <w:r>
        <w:rPr>
          <w:b/>
        </w:rPr>
        <w:t>Nutrition &amp; Physical Activity Advisory Council Annual</w:t>
      </w:r>
      <w:r>
        <w:rPr>
          <w:b/>
          <w:spacing w:val="-34"/>
        </w:rPr>
        <w:t xml:space="preserve"> </w:t>
      </w:r>
      <w:r>
        <w:rPr>
          <w:b/>
        </w:rPr>
        <w:t>Report.</w:t>
      </w:r>
    </w:p>
    <w:p w:rsidR="00957C24" w:rsidRDefault="00957C24">
      <w:pPr>
        <w:pStyle w:val="BodyText"/>
        <w:spacing w:before="2"/>
        <w:rPr>
          <w:sz w:val="18"/>
        </w:rPr>
      </w:pPr>
    </w:p>
    <w:p w:rsidR="00957C24" w:rsidRDefault="007C1714">
      <w:pPr>
        <w:pStyle w:val="BodyText"/>
        <w:ind w:left="100"/>
      </w:pPr>
      <w:r>
        <w:rPr>
          <w:u w:val="single"/>
        </w:rPr>
        <w:t>Beverages:</w:t>
      </w:r>
    </w:p>
    <w:p w:rsidR="00957C24" w:rsidRDefault="00957C24">
      <w:pPr>
        <w:pStyle w:val="BodyText"/>
        <w:spacing w:before="3"/>
        <w:rPr>
          <w:sz w:val="12"/>
        </w:rPr>
      </w:pPr>
    </w:p>
    <w:p w:rsidR="00957C24" w:rsidRDefault="00957C24">
      <w:pPr>
        <w:rPr>
          <w:sz w:val="12"/>
        </w:rPr>
        <w:sectPr w:rsidR="00957C24">
          <w:pgSz w:w="12240" w:h="15840"/>
          <w:pgMar w:top="260" w:right="620" w:bottom="280" w:left="620" w:header="720" w:footer="720" w:gutter="0"/>
          <w:cols w:space="720"/>
        </w:sectPr>
      </w:pPr>
    </w:p>
    <w:p w:rsidR="00957C24" w:rsidRDefault="00957C24">
      <w:pPr>
        <w:pStyle w:val="BodyText"/>
      </w:pPr>
    </w:p>
    <w:p w:rsidR="00957C24" w:rsidRDefault="00957C24">
      <w:pPr>
        <w:pStyle w:val="BodyText"/>
      </w:pPr>
    </w:p>
    <w:p w:rsidR="00957C24" w:rsidRDefault="00957C24">
      <w:pPr>
        <w:pStyle w:val="BodyText"/>
      </w:pPr>
    </w:p>
    <w:p w:rsidR="00957C24" w:rsidRDefault="00957C24">
      <w:pPr>
        <w:pStyle w:val="BodyText"/>
      </w:pPr>
    </w:p>
    <w:p w:rsidR="00957C24" w:rsidRDefault="00957C24">
      <w:pPr>
        <w:pStyle w:val="BodyText"/>
      </w:pPr>
    </w:p>
    <w:p w:rsidR="00957C24" w:rsidRDefault="00957C24">
      <w:pPr>
        <w:pStyle w:val="BodyText"/>
      </w:pPr>
    </w:p>
    <w:p w:rsidR="00957C24" w:rsidRDefault="007C1714">
      <w:pPr>
        <w:pStyle w:val="BodyText"/>
        <w:spacing w:before="214"/>
        <w:ind w:left="100"/>
      </w:pPr>
      <w:r>
        <w:rPr>
          <w:u w:val="single"/>
        </w:rPr>
        <w:t>Candy:</w:t>
      </w:r>
    </w:p>
    <w:p w:rsidR="00957C24" w:rsidRDefault="007C1714">
      <w:pPr>
        <w:pStyle w:val="ListParagraph"/>
        <w:numPr>
          <w:ilvl w:val="0"/>
          <w:numId w:val="3"/>
        </w:numPr>
        <w:tabs>
          <w:tab w:val="left" w:pos="356"/>
          <w:tab w:val="left" w:pos="358"/>
        </w:tabs>
        <w:spacing w:before="71"/>
        <w:ind w:right="293"/>
        <w:rPr>
          <w:b/>
        </w:rPr>
      </w:pPr>
      <w:r>
        <w:rPr>
          <w:b/>
          <w:spacing w:val="-1"/>
        </w:rPr>
        <w:br w:type="column"/>
      </w:r>
      <w:r>
        <w:rPr>
          <w:b/>
        </w:rPr>
        <w:t>ONLY</w:t>
      </w:r>
      <w:r>
        <w:rPr>
          <w:b/>
          <w:spacing w:val="-5"/>
        </w:rPr>
        <w:t xml:space="preserve"> </w:t>
      </w:r>
      <w:r>
        <w:rPr>
          <w:b/>
        </w:rPr>
        <w:t>reduced-fat</w:t>
      </w:r>
      <w:r>
        <w:rPr>
          <w:b/>
          <w:spacing w:val="-5"/>
        </w:rPr>
        <w:t xml:space="preserve"> </w:t>
      </w:r>
      <w:r>
        <w:rPr>
          <w:b/>
        </w:rPr>
        <w:t>milks</w:t>
      </w:r>
      <w:r>
        <w:rPr>
          <w:b/>
          <w:spacing w:val="-5"/>
        </w:rPr>
        <w:t xml:space="preserve"> </w:t>
      </w:r>
      <w:r>
        <w:rPr>
          <w:b/>
        </w:rPr>
        <w:t>(including</w:t>
      </w:r>
      <w:r>
        <w:rPr>
          <w:b/>
          <w:spacing w:val="-5"/>
        </w:rPr>
        <w:t xml:space="preserve"> </w:t>
      </w:r>
      <w:r>
        <w:rPr>
          <w:b/>
        </w:rPr>
        <w:t>flavored</w:t>
      </w:r>
      <w:r>
        <w:rPr>
          <w:b/>
          <w:spacing w:val="-5"/>
        </w:rPr>
        <w:t xml:space="preserve"> </w:t>
      </w:r>
      <w:r>
        <w:rPr>
          <w:b/>
        </w:rPr>
        <w:t>milk),</w:t>
      </w:r>
      <w:r>
        <w:rPr>
          <w:b/>
          <w:spacing w:val="-5"/>
        </w:rPr>
        <w:t xml:space="preserve"> </w:t>
      </w:r>
      <w:r>
        <w:rPr>
          <w:b/>
        </w:rPr>
        <w:t>water,</w:t>
      </w:r>
      <w:r>
        <w:rPr>
          <w:b/>
          <w:spacing w:val="-5"/>
        </w:rPr>
        <w:t xml:space="preserve"> </w:t>
      </w:r>
      <w:r>
        <w:rPr>
          <w:b/>
        </w:rPr>
        <w:t>and</w:t>
      </w:r>
      <w:r>
        <w:rPr>
          <w:b/>
          <w:spacing w:val="-5"/>
        </w:rPr>
        <w:t xml:space="preserve"> </w:t>
      </w:r>
      <w:r>
        <w:rPr>
          <w:b/>
        </w:rPr>
        <w:t>beverages</w:t>
      </w:r>
      <w:r>
        <w:rPr>
          <w:b/>
          <w:spacing w:val="-5"/>
        </w:rPr>
        <w:t xml:space="preserve"> </w:t>
      </w:r>
      <w:r>
        <w:rPr>
          <w:b/>
        </w:rPr>
        <w:t>containing</w:t>
      </w:r>
      <w:r>
        <w:rPr>
          <w:b/>
          <w:spacing w:val="-5"/>
        </w:rPr>
        <w:t xml:space="preserve"> </w:t>
      </w:r>
      <w:r>
        <w:rPr>
          <w:b/>
        </w:rPr>
        <w:t>100%</w:t>
      </w:r>
      <w:r>
        <w:rPr>
          <w:b/>
          <w:spacing w:val="-5"/>
        </w:rPr>
        <w:t xml:space="preserve"> </w:t>
      </w:r>
      <w:r>
        <w:rPr>
          <w:b/>
        </w:rPr>
        <w:t>fruit</w:t>
      </w:r>
      <w:r>
        <w:rPr>
          <w:b/>
          <w:spacing w:val="-5"/>
        </w:rPr>
        <w:t xml:space="preserve"> </w:t>
      </w:r>
      <w:r>
        <w:rPr>
          <w:b/>
        </w:rPr>
        <w:t>juices</w:t>
      </w:r>
      <w:r>
        <w:rPr>
          <w:b/>
          <w:spacing w:val="-5"/>
        </w:rPr>
        <w:t xml:space="preserve"> </w:t>
      </w:r>
      <w:r>
        <w:rPr>
          <w:b/>
        </w:rPr>
        <w:t>with no</w:t>
      </w:r>
      <w:r>
        <w:rPr>
          <w:b/>
          <w:spacing w:val="-4"/>
        </w:rPr>
        <w:t xml:space="preserve"> </w:t>
      </w:r>
      <w:r>
        <w:rPr>
          <w:b/>
        </w:rPr>
        <w:t>added</w:t>
      </w:r>
      <w:r>
        <w:rPr>
          <w:b/>
          <w:spacing w:val="-4"/>
        </w:rPr>
        <w:t xml:space="preserve"> </w:t>
      </w:r>
      <w:r>
        <w:rPr>
          <w:b/>
        </w:rPr>
        <w:t>artificial</w:t>
      </w:r>
      <w:r>
        <w:rPr>
          <w:b/>
          <w:spacing w:val="-4"/>
        </w:rPr>
        <w:t xml:space="preserve"> </w:t>
      </w:r>
      <w:r>
        <w:rPr>
          <w:b/>
        </w:rPr>
        <w:t>or</w:t>
      </w:r>
      <w:r>
        <w:rPr>
          <w:b/>
          <w:spacing w:val="-4"/>
        </w:rPr>
        <w:t xml:space="preserve"> </w:t>
      </w:r>
      <w:r>
        <w:rPr>
          <w:b/>
        </w:rPr>
        <w:t>natural</w:t>
      </w:r>
      <w:r>
        <w:rPr>
          <w:b/>
          <w:spacing w:val="-4"/>
        </w:rPr>
        <w:t xml:space="preserve"> </w:t>
      </w:r>
      <w:r>
        <w:rPr>
          <w:b/>
        </w:rPr>
        <w:t>sweeteners</w:t>
      </w:r>
      <w:r>
        <w:rPr>
          <w:b/>
          <w:spacing w:val="-4"/>
        </w:rPr>
        <w:t xml:space="preserve"> </w:t>
      </w:r>
      <w:r>
        <w:rPr>
          <w:b/>
        </w:rPr>
        <w:t>may</w:t>
      </w:r>
      <w:r>
        <w:rPr>
          <w:b/>
          <w:spacing w:val="-4"/>
        </w:rPr>
        <w:t xml:space="preserve"> </w:t>
      </w:r>
      <w:r>
        <w:rPr>
          <w:b/>
        </w:rPr>
        <w:t>be</w:t>
      </w:r>
      <w:r>
        <w:rPr>
          <w:b/>
          <w:spacing w:val="-4"/>
        </w:rPr>
        <w:t xml:space="preserve"> </w:t>
      </w:r>
      <w:r>
        <w:rPr>
          <w:b/>
        </w:rPr>
        <w:t>sold</w:t>
      </w:r>
      <w:r>
        <w:rPr>
          <w:b/>
          <w:spacing w:val="-4"/>
        </w:rPr>
        <w:t xml:space="preserve"> </w:t>
      </w:r>
      <w:r>
        <w:rPr>
          <w:b/>
        </w:rPr>
        <w:t>in</w:t>
      </w:r>
      <w:r>
        <w:rPr>
          <w:b/>
          <w:spacing w:val="-4"/>
        </w:rPr>
        <w:t xml:space="preserve"> </w:t>
      </w:r>
      <w:r>
        <w:rPr>
          <w:b/>
        </w:rPr>
        <w:t>Child</w:t>
      </w:r>
      <w:r>
        <w:rPr>
          <w:b/>
          <w:spacing w:val="-4"/>
        </w:rPr>
        <w:t xml:space="preserve"> </w:t>
      </w:r>
      <w:r>
        <w:rPr>
          <w:b/>
        </w:rPr>
        <w:t>Nutrition</w:t>
      </w:r>
      <w:r>
        <w:rPr>
          <w:b/>
          <w:spacing w:val="-4"/>
        </w:rPr>
        <w:t xml:space="preserve"> </w:t>
      </w:r>
      <w:r>
        <w:rPr>
          <w:b/>
        </w:rPr>
        <w:t>Programs.</w:t>
      </w:r>
    </w:p>
    <w:p w:rsidR="00957C24" w:rsidRDefault="007C1714">
      <w:pPr>
        <w:pStyle w:val="ListParagraph"/>
        <w:numPr>
          <w:ilvl w:val="0"/>
          <w:numId w:val="3"/>
        </w:numPr>
        <w:tabs>
          <w:tab w:val="left" w:pos="356"/>
          <w:tab w:val="left" w:pos="358"/>
        </w:tabs>
        <w:spacing w:before="1"/>
        <w:ind w:right="4790"/>
        <w:rPr>
          <w:b/>
        </w:rPr>
      </w:pPr>
      <w:r>
        <w:rPr>
          <w:b/>
        </w:rPr>
        <w:t>Student access to vending beverages will be as</w:t>
      </w:r>
      <w:r>
        <w:rPr>
          <w:b/>
          <w:spacing w:val="-35"/>
        </w:rPr>
        <w:t xml:space="preserve"> </w:t>
      </w:r>
      <w:r>
        <w:rPr>
          <w:b/>
        </w:rPr>
        <w:t>follows: Elementary Schools – Bottled</w:t>
      </w:r>
      <w:r>
        <w:rPr>
          <w:b/>
          <w:spacing w:val="-21"/>
        </w:rPr>
        <w:t xml:space="preserve"> </w:t>
      </w:r>
      <w:r>
        <w:rPr>
          <w:b/>
        </w:rPr>
        <w:t>Water</w:t>
      </w:r>
    </w:p>
    <w:p w:rsidR="00957C24" w:rsidRDefault="007C1714">
      <w:pPr>
        <w:spacing w:before="1"/>
        <w:ind w:left="357"/>
        <w:rPr>
          <w:b/>
        </w:rPr>
      </w:pPr>
      <w:r>
        <w:rPr>
          <w:b/>
        </w:rPr>
        <w:t>Middle School -Bottled Water and 100% Juice</w:t>
      </w:r>
    </w:p>
    <w:p w:rsidR="00957C24" w:rsidRDefault="007C1714">
      <w:pPr>
        <w:spacing w:before="1"/>
        <w:ind w:left="357" w:right="779"/>
        <w:rPr>
          <w:b/>
        </w:rPr>
      </w:pPr>
      <w:r>
        <w:rPr>
          <w:b/>
        </w:rPr>
        <w:t>High School - Bottled Water, 100% Juice, Sports Drinks, Light Juices and Zero or Low Calorie options.</w:t>
      </w:r>
    </w:p>
    <w:p w:rsidR="00957C24" w:rsidRDefault="00957C24">
      <w:pPr>
        <w:sectPr w:rsidR="00957C24">
          <w:type w:val="continuous"/>
          <w:pgSz w:w="12240" w:h="15840"/>
          <w:pgMar w:top="1500" w:right="620" w:bottom="280" w:left="620" w:header="720" w:footer="720" w:gutter="0"/>
          <w:cols w:num="2" w:space="720" w:equalWidth="0">
            <w:col w:w="783" w:space="40"/>
            <w:col w:w="10177"/>
          </w:cols>
        </w:sectPr>
      </w:pPr>
    </w:p>
    <w:p w:rsidR="00957C24" w:rsidRDefault="00957C24">
      <w:pPr>
        <w:pStyle w:val="BodyText"/>
        <w:spacing w:before="10"/>
        <w:rPr>
          <w:sz w:val="15"/>
        </w:rPr>
      </w:pPr>
    </w:p>
    <w:p w:rsidR="00957C24" w:rsidRDefault="007C1714">
      <w:pPr>
        <w:pStyle w:val="ListParagraph"/>
        <w:numPr>
          <w:ilvl w:val="1"/>
          <w:numId w:val="3"/>
        </w:numPr>
        <w:tabs>
          <w:tab w:val="left" w:pos="459"/>
          <w:tab w:val="left" w:pos="460"/>
        </w:tabs>
        <w:spacing w:before="72"/>
        <w:rPr>
          <w:b/>
        </w:rPr>
      </w:pPr>
      <w:r>
        <w:rPr>
          <w:b/>
        </w:rPr>
        <w:t>Candy</w:t>
      </w:r>
      <w:r>
        <w:rPr>
          <w:b/>
          <w:spacing w:val="-4"/>
        </w:rPr>
        <w:t xml:space="preserve"> </w:t>
      </w:r>
      <w:r>
        <w:rPr>
          <w:b/>
        </w:rPr>
        <w:t>is</w:t>
      </w:r>
      <w:r>
        <w:rPr>
          <w:b/>
          <w:spacing w:val="-4"/>
        </w:rPr>
        <w:t xml:space="preserve"> </w:t>
      </w:r>
      <w:r>
        <w:rPr>
          <w:b/>
        </w:rPr>
        <w:t>defined</w:t>
      </w:r>
      <w:r>
        <w:rPr>
          <w:b/>
          <w:spacing w:val="-4"/>
        </w:rPr>
        <w:t xml:space="preserve"> </w:t>
      </w:r>
      <w:r>
        <w:rPr>
          <w:b/>
        </w:rPr>
        <w:t>as</w:t>
      </w:r>
      <w:r>
        <w:rPr>
          <w:b/>
          <w:spacing w:val="-4"/>
        </w:rPr>
        <w:t xml:space="preserve"> </w:t>
      </w:r>
      <w:r>
        <w:rPr>
          <w:b/>
        </w:rPr>
        <w:t>any</w:t>
      </w:r>
      <w:r>
        <w:rPr>
          <w:b/>
          <w:spacing w:val="-4"/>
        </w:rPr>
        <w:t xml:space="preserve"> </w:t>
      </w:r>
      <w:r>
        <w:rPr>
          <w:b/>
        </w:rPr>
        <w:t>processed</w:t>
      </w:r>
      <w:r>
        <w:rPr>
          <w:b/>
          <w:spacing w:val="-4"/>
        </w:rPr>
        <w:t xml:space="preserve"> </w:t>
      </w:r>
      <w:r>
        <w:rPr>
          <w:b/>
        </w:rPr>
        <w:t>food</w:t>
      </w:r>
      <w:r>
        <w:rPr>
          <w:b/>
          <w:spacing w:val="-4"/>
        </w:rPr>
        <w:t xml:space="preserve"> </w:t>
      </w:r>
      <w:r>
        <w:rPr>
          <w:b/>
        </w:rPr>
        <w:t>item</w:t>
      </w:r>
      <w:r>
        <w:rPr>
          <w:b/>
          <w:spacing w:val="-4"/>
        </w:rPr>
        <w:t xml:space="preserve"> </w:t>
      </w:r>
      <w:r>
        <w:rPr>
          <w:b/>
        </w:rPr>
        <w:t>that</w:t>
      </w:r>
      <w:r>
        <w:rPr>
          <w:b/>
          <w:spacing w:val="-4"/>
        </w:rPr>
        <w:t xml:space="preserve"> </w:t>
      </w:r>
      <w:r>
        <w:rPr>
          <w:b/>
        </w:rPr>
        <w:t>has:</w:t>
      </w:r>
    </w:p>
    <w:p w:rsidR="00957C24" w:rsidRDefault="007C1714">
      <w:pPr>
        <w:spacing w:before="1"/>
        <w:ind w:left="646" w:right="2031"/>
        <w:rPr>
          <w:b/>
        </w:rPr>
      </w:pPr>
      <w:r>
        <w:rPr>
          <w:b/>
        </w:rPr>
        <w:t>Sugar (including brown sugar, corn sweetener, corn syrup, fructose, glucose (dextrose), high fructose corn syrup, honey, invert sugar, lactose, maltose, molasses, raw sugar, table</w:t>
      </w:r>
    </w:p>
    <w:p w:rsidR="00957C24" w:rsidRDefault="007C1714">
      <w:pPr>
        <w:spacing w:before="1"/>
        <w:ind w:left="646" w:right="1617"/>
        <w:rPr>
          <w:b/>
        </w:rPr>
      </w:pPr>
      <w:r>
        <w:rPr>
          <w:b/>
        </w:rPr>
        <w:t>sugar (sucrose), syrup), is listed as one of the first two ingredients and sugar is more than 25% of the item by weight.</w:t>
      </w:r>
    </w:p>
    <w:p w:rsidR="00957C24" w:rsidRDefault="007C1714">
      <w:pPr>
        <w:pStyle w:val="ListParagraph"/>
        <w:numPr>
          <w:ilvl w:val="1"/>
          <w:numId w:val="3"/>
        </w:numPr>
        <w:tabs>
          <w:tab w:val="left" w:pos="459"/>
          <w:tab w:val="left" w:pos="460"/>
        </w:tabs>
        <w:spacing w:before="1"/>
        <w:rPr>
          <w:b/>
        </w:rPr>
      </w:pPr>
      <w:r>
        <w:rPr>
          <w:b/>
        </w:rPr>
        <w:t>Vending</w:t>
      </w:r>
      <w:r>
        <w:rPr>
          <w:b/>
          <w:spacing w:val="-5"/>
        </w:rPr>
        <w:t xml:space="preserve"> </w:t>
      </w:r>
      <w:r>
        <w:rPr>
          <w:b/>
        </w:rPr>
        <w:t>sales</w:t>
      </w:r>
      <w:r>
        <w:rPr>
          <w:b/>
          <w:spacing w:val="-5"/>
        </w:rPr>
        <w:t xml:space="preserve"> </w:t>
      </w:r>
      <w:r>
        <w:rPr>
          <w:b/>
        </w:rPr>
        <w:t>of</w:t>
      </w:r>
      <w:r>
        <w:rPr>
          <w:b/>
          <w:spacing w:val="-5"/>
        </w:rPr>
        <w:t xml:space="preserve"> </w:t>
      </w:r>
      <w:r>
        <w:rPr>
          <w:b/>
        </w:rPr>
        <w:t>candy</w:t>
      </w:r>
      <w:r>
        <w:rPr>
          <w:b/>
          <w:spacing w:val="-5"/>
        </w:rPr>
        <w:t xml:space="preserve"> </w:t>
      </w:r>
      <w:r>
        <w:rPr>
          <w:b/>
        </w:rPr>
        <w:t>will</w:t>
      </w:r>
      <w:r>
        <w:rPr>
          <w:b/>
          <w:spacing w:val="-5"/>
        </w:rPr>
        <w:t xml:space="preserve"> </w:t>
      </w:r>
      <w:r>
        <w:rPr>
          <w:b/>
        </w:rPr>
        <w:t>not</w:t>
      </w:r>
      <w:r>
        <w:rPr>
          <w:b/>
          <w:spacing w:val="-5"/>
        </w:rPr>
        <w:t xml:space="preserve"> </w:t>
      </w:r>
      <w:r>
        <w:rPr>
          <w:b/>
        </w:rPr>
        <w:t>be</w:t>
      </w:r>
      <w:r>
        <w:rPr>
          <w:b/>
          <w:spacing w:val="-5"/>
        </w:rPr>
        <w:t xml:space="preserve"> </w:t>
      </w:r>
      <w:r>
        <w:rPr>
          <w:b/>
        </w:rPr>
        <w:t>permitted</w:t>
      </w:r>
      <w:r>
        <w:rPr>
          <w:b/>
          <w:spacing w:val="-5"/>
        </w:rPr>
        <w:t xml:space="preserve"> </w:t>
      </w:r>
      <w:r>
        <w:rPr>
          <w:b/>
        </w:rPr>
        <w:t>on</w:t>
      </w:r>
      <w:r>
        <w:rPr>
          <w:b/>
          <w:spacing w:val="-5"/>
        </w:rPr>
        <w:t xml:space="preserve"> </w:t>
      </w:r>
      <w:r>
        <w:rPr>
          <w:b/>
        </w:rPr>
        <w:t>school</w:t>
      </w:r>
      <w:r>
        <w:rPr>
          <w:b/>
          <w:spacing w:val="-5"/>
        </w:rPr>
        <w:t xml:space="preserve"> </w:t>
      </w:r>
      <w:r>
        <w:rPr>
          <w:b/>
        </w:rPr>
        <w:t>grounds.</w:t>
      </w:r>
    </w:p>
    <w:p w:rsidR="00957C24" w:rsidRDefault="00957C24">
      <w:pPr>
        <w:sectPr w:rsidR="00957C24">
          <w:type w:val="continuous"/>
          <w:pgSz w:w="12240" w:h="15840"/>
          <w:pgMar w:top="1500" w:right="620" w:bottom="280" w:left="620" w:header="720" w:footer="720" w:gutter="0"/>
          <w:cols w:space="720"/>
        </w:sectPr>
      </w:pPr>
    </w:p>
    <w:p w:rsidR="00957C24" w:rsidRDefault="00DC5482">
      <w:pPr>
        <w:pStyle w:val="BodyText"/>
        <w:rPr>
          <w:rFonts w:ascii="Times New Roman"/>
          <w:b w:val="0"/>
          <w:sz w:val="20"/>
        </w:rPr>
      </w:pPr>
      <w:r>
        <w:rPr>
          <w:noProof/>
        </w:rPr>
        <w:lastRenderedPageBreak/>
        <mc:AlternateContent>
          <mc:Choice Requires="wps">
            <w:drawing>
              <wp:anchor distT="0" distB="0" distL="114300" distR="114300" simplePos="0" relativeHeight="1048" behindDoc="0" locked="0" layoutInCell="1" allowOverlap="1">
                <wp:simplePos x="0" y="0"/>
                <wp:positionH relativeFrom="page">
                  <wp:posOffset>452755</wp:posOffset>
                </wp:positionH>
                <wp:positionV relativeFrom="page">
                  <wp:posOffset>695325</wp:posOffset>
                </wp:positionV>
                <wp:extent cx="7329805" cy="7781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9805" cy="778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15"/>
                              <w:gridCol w:w="285"/>
                              <w:gridCol w:w="413"/>
                            </w:tblGrid>
                            <w:tr w:rsidR="009F777F">
                              <w:trPr>
                                <w:trHeight w:hRule="exact" w:val="3390"/>
                              </w:trPr>
                              <w:tc>
                                <w:tcPr>
                                  <w:tcW w:w="11100" w:type="dxa"/>
                                  <w:gridSpan w:val="2"/>
                                  <w:tcBorders>
                                    <w:bottom w:val="nil"/>
                                  </w:tcBorders>
                                </w:tcPr>
                                <w:p w:rsidR="009F777F" w:rsidRDefault="009F777F">
                                  <w:pPr>
                                    <w:pStyle w:val="TableParagraph"/>
                                    <w:spacing w:before="0"/>
                                    <w:rPr>
                                      <w:rFonts w:ascii="Times New Roman"/>
                                      <w:sz w:val="28"/>
                                    </w:rPr>
                                  </w:pPr>
                                </w:p>
                                <w:p w:rsidR="009F777F" w:rsidRDefault="009F777F">
                                  <w:pPr>
                                    <w:pStyle w:val="TableParagraph"/>
                                    <w:spacing w:before="0"/>
                                    <w:rPr>
                                      <w:rFonts w:ascii="Times New Roman"/>
                                      <w:sz w:val="28"/>
                                    </w:rPr>
                                  </w:pPr>
                                </w:p>
                                <w:p w:rsidR="009F777F" w:rsidRDefault="009F777F">
                                  <w:pPr>
                                    <w:pStyle w:val="TableParagraph"/>
                                    <w:spacing w:before="169"/>
                                    <w:ind w:left="3016" w:right="3461"/>
                                    <w:jc w:val="center"/>
                                    <w:rPr>
                                      <w:b/>
                                      <w:sz w:val="28"/>
                                    </w:rPr>
                                  </w:pPr>
                                  <w:r>
                                    <w:rPr>
                                      <w:b/>
                                      <w:sz w:val="28"/>
                                    </w:rPr>
                                    <w:t>APPENDIX A-2</w:t>
                                  </w:r>
                                </w:p>
                                <w:p w:rsidR="009F777F" w:rsidRPr="00DD0ED7" w:rsidRDefault="009F777F">
                                  <w:pPr>
                                    <w:pStyle w:val="TableParagraph"/>
                                    <w:spacing w:before="47"/>
                                    <w:ind w:left="3016" w:right="3499"/>
                                    <w:jc w:val="center"/>
                                    <w:rPr>
                                      <w:b/>
                                      <w:color w:val="632423" w:themeColor="accent2" w:themeShade="80"/>
                                      <w:sz w:val="28"/>
                                    </w:rPr>
                                  </w:pPr>
                                  <w:r w:rsidRPr="00DD0ED7">
                                    <w:rPr>
                                      <w:b/>
                                      <w:color w:val="632423" w:themeColor="accent2" w:themeShade="80"/>
                                      <w:sz w:val="28"/>
                                    </w:rPr>
                                    <w:t>NUTRITION STANDARDS FOR VENDING</w:t>
                                  </w:r>
                                </w:p>
                                <w:p w:rsidR="009F777F" w:rsidRDefault="009F777F">
                                  <w:pPr>
                                    <w:pStyle w:val="TableParagraph"/>
                                    <w:spacing w:before="242"/>
                                    <w:ind w:left="1920"/>
                                    <w:rPr>
                                      <w:b/>
                                      <w:sz w:val="28"/>
                                    </w:rPr>
                                  </w:pPr>
                                  <w:r>
                                    <w:rPr>
                                      <w:b/>
                                      <w:sz w:val="28"/>
                                    </w:rPr>
                                    <w:t>Suggested Items for Vending Machines and Concession Stands</w:t>
                                  </w:r>
                                </w:p>
                                <w:p w:rsidR="009F777F" w:rsidRDefault="009F777F">
                                  <w:pPr>
                                    <w:pStyle w:val="TableParagraph"/>
                                    <w:spacing w:before="240"/>
                                    <w:ind w:right="60" w:firstLine="49"/>
                                    <w:rPr>
                                      <w:b/>
                                    </w:rPr>
                                  </w:pPr>
                                  <w:r>
                                    <w:rPr>
                                      <w:b/>
                                    </w:rPr>
                                    <w:t xml:space="preserve">Organizations operating concessions at school functions should include </w:t>
                                  </w:r>
                                  <w:r>
                                    <w:rPr>
                                      <w:b/>
                                      <w:u w:val="single"/>
                                    </w:rPr>
                                    <w:t xml:space="preserve">at least some healthy food choices in </w:t>
                                  </w:r>
                                  <w:r>
                                    <w:rPr>
                                      <w:b/>
                                    </w:rPr>
                                    <w:t xml:space="preserve">their offerings. It is recommended that groups market these </w:t>
                                  </w:r>
                                  <w:r>
                                    <w:rPr>
                                      <w:b/>
                                      <w:u w:val="single"/>
                                    </w:rPr>
                                    <w:t xml:space="preserve">healthy options at a lower profit margin </w:t>
                                  </w:r>
                                  <w:r>
                                    <w:rPr>
                                      <w:b/>
                                    </w:rPr>
                                    <w:t>to encourage selection by students.</w:t>
                                  </w:r>
                                </w:p>
                              </w:tc>
                              <w:tc>
                                <w:tcPr>
                                  <w:tcW w:w="413" w:type="dxa"/>
                                  <w:vMerge w:val="restart"/>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4232" w:right="4232"/>
                                    <w:jc w:val="center"/>
                                    <w:rPr>
                                      <w:b/>
                                    </w:rPr>
                                  </w:pPr>
                                  <w:r>
                                    <w:rPr>
                                      <w:b/>
                                    </w:rPr>
                                    <w:t>ACCEPTABLE SNACKS</w:t>
                                  </w:r>
                                </w:p>
                              </w:tc>
                              <w:tc>
                                <w:tcPr>
                                  <w:tcW w:w="285" w:type="dxa"/>
                                  <w:vMerge w:val="restart"/>
                                  <w:tcBorders>
                                    <w:top w:val="nil"/>
                                  </w:tcBorders>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Animal crackers, graham crackers, whole grain crackers granola bars, whole-grain fruit bars</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Pretzels, baked chips, corn nuts, rice cakes, cereal/nut mix</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Nuts and seeds- (plain or with spices)</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Trail mix (plain) popcorn/nut mix</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Fresh vegetables and fruit, single-serve canned fruit, dried fruit, fruit-flavored snacks</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Popcorn, fat free or light</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Beef jerky 95% fat free</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Yogurt, preferably non-fat, low-fat or light</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Sugar-free gelatin, fat-free pudding</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4232" w:right="4236"/>
                                    <w:jc w:val="center"/>
                                    <w:rPr>
                                      <w:b/>
                                    </w:rPr>
                                  </w:pPr>
                                  <w:r>
                                    <w:rPr>
                                      <w:b/>
                                    </w:rPr>
                                    <w:t>ACCEPTABLE BEVERAGES</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Milk, any flavor- preferably non-fat, low fat (1%) or 2%</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Juice- fruit and vegetable that contains 100% juice</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Water, pure</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825"/>
                              </w:trPr>
                              <w:tc>
                                <w:tcPr>
                                  <w:tcW w:w="10815" w:type="dxa"/>
                                  <w:tcBorders>
                                    <w:left w:val="single" w:sz="12" w:space="0" w:color="000000"/>
                                  </w:tcBorders>
                                </w:tcPr>
                                <w:p w:rsidR="009F777F" w:rsidRDefault="009F777F"/>
                              </w:tc>
                              <w:tc>
                                <w:tcPr>
                                  <w:tcW w:w="285" w:type="dxa"/>
                                  <w:vMerge/>
                                  <w:tcBorders>
                                    <w:bottom w:val="nil"/>
                                  </w:tcBorders>
                                </w:tcPr>
                                <w:p w:rsidR="009F777F" w:rsidRDefault="009F777F"/>
                              </w:tc>
                              <w:tc>
                                <w:tcPr>
                                  <w:tcW w:w="413" w:type="dxa"/>
                                  <w:vMerge/>
                                  <w:tcBorders>
                                    <w:right w:val="nil"/>
                                  </w:tcBorders>
                                </w:tcPr>
                                <w:p w:rsidR="009F777F" w:rsidRDefault="009F777F"/>
                              </w:tc>
                            </w:tr>
                            <w:tr w:rsidR="009F777F">
                              <w:trPr>
                                <w:trHeight w:hRule="exact" w:val="2325"/>
                              </w:trPr>
                              <w:tc>
                                <w:tcPr>
                                  <w:tcW w:w="11100" w:type="dxa"/>
                                  <w:gridSpan w:val="2"/>
                                  <w:tcBorders>
                                    <w:top w:val="nil"/>
                                  </w:tcBorders>
                                </w:tcPr>
                                <w:p w:rsidR="009F777F" w:rsidRDefault="009F777F">
                                  <w:pPr>
                                    <w:pStyle w:val="TableParagraph"/>
                                    <w:spacing w:before="0"/>
                                    <w:rPr>
                                      <w:rFonts w:ascii="Times New Roman"/>
                                    </w:rPr>
                                  </w:pPr>
                                </w:p>
                                <w:p w:rsidR="009F777F" w:rsidRDefault="009F777F">
                                  <w:pPr>
                                    <w:pStyle w:val="TableParagraph"/>
                                    <w:spacing w:before="0"/>
                                    <w:rPr>
                                      <w:rFonts w:ascii="Times New Roman"/>
                                    </w:rPr>
                                  </w:pPr>
                                </w:p>
                                <w:p w:rsidR="009F777F" w:rsidRDefault="009F777F">
                                  <w:pPr>
                                    <w:pStyle w:val="TableParagraph"/>
                                    <w:spacing w:before="0"/>
                                    <w:rPr>
                                      <w:rFonts w:ascii="Times New Roman"/>
                                    </w:rPr>
                                  </w:pPr>
                                </w:p>
                                <w:p w:rsidR="009F777F" w:rsidRDefault="009F777F">
                                  <w:pPr>
                                    <w:pStyle w:val="TableParagraph"/>
                                    <w:spacing w:before="4"/>
                                    <w:rPr>
                                      <w:rFonts w:ascii="Times New Roman"/>
                                      <w:sz w:val="23"/>
                                    </w:rPr>
                                  </w:pPr>
                                </w:p>
                                <w:p w:rsidR="009F777F" w:rsidRDefault="009F777F">
                                  <w:pPr>
                                    <w:pStyle w:val="TableParagraph"/>
                                    <w:spacing w:before="0"/>
                                    <w:ind w:left="49"/>
                                    <w:rPr>
                                      <w:b/>
                                    </w:rPr>
                                  </w:pPr>
                                  <w:r>
                                    <w:rPr>
                                      <w:b/>
                                    </w:rPr>
                                    <w:t>Adapted from Mississippi Action for Healthy Kids</w:t>
                                  </w:r>
                                </w:p>
                                <w:p w:rsidR="009F777F" w:rsidRDefault="009F777F">
                                  <w:pPr>
                                    <w:pStyle w:val="TableParagraph"/>
                                    <w:spacing w:before="10"/>
                                    <w:rPr>
                                      <w:rFonts w:ascii="Times New Roman"/>
                                      <w:sz w:val="20"/>
                                    </w:rPr>
                                  </w:pPr>
                                </w:p>
                                <w:p w:rsidR="009F777F" w:rsidRDefault="009F777F">
                                  <w:pPr>
                                    <w:pStyle w:val="TableParagraph"/>
                                    <w:spacing w:before="1"/>
                                    <w:ind w:left="49"/>
                                    <w:rPr>
                                      <w:b/>
                                    </w:rPr>
                                  </w:pPr>
                                  <w:r>
                                    <w:rPr>
                                      <w:b/>
                                    </w:rPr>
                                    <w:t xml:space="preserve">Action for Healthy Kids at: </w:t>
                                  </w:r>
                                  <w:hyperlink r:id="rId10">
                                    <w:r>
                                      <w:rPr>
                                        <w:b/>
                                        <w:color w:val="0000FF"/>
                                        <w:u w:val="single" w:color="0000FF"/>
                                      </w:rPr>
                                      <w:t>www.actionforhealthykids.org</w:t>
                                    </w:r>
                                  </w:hyperlink>
                                </w:p>
                              </w:tc>
                              <w:tc>
                                <w:tcPr>
                                  <w:tcW w:w="413" w:type="dxa"/>
                                  <w:vMerge/>
                                  <w:tcBorders>
                                    <w:right w:val="nil"/>
                                  </w:tcBorders>
                                </w:tcPr>
                                <w:p w:rsidR="009F777F" w:rsidRDefault="009F777F"/>
                              </w:tc>
                            </w:tr>
                            <w:tr w:rsidR="009F777F">
                              <w:trPr>
                                <w:trHeight w:hRule="exact" w:val="285"/>
                              </w:trPr>
                              <w:tc>
                                <w:tcPr>
                                  <w:tcW w:w="11100" w:type="dxa"/>
                                  <w:gridSpan w:val="2"/>
                                </w:tcPr>
                                <w:p w:rsidR="009F777F" w:rsidRDefault="009F777F"/>
                              </w:tc>
                              <w:tc>
                                <w:tcPr>
                                  <w:tcW w:w="413" w:type="dxa"/>
                                  <w:tcBorders>
                                    <w:right w:val="nil"/>
                                  </w:tcBorders>
                                </w:tcPr>
                                <w:p w:rsidR="009F777F" w:rsidRDefault="009F777F"/>
                              </w:tc>
                            </w:tr>
                          </w:tbl>
                          <w:p w:rsidR="009F777F" w:rsidRDefault="009F777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65pt;margin-top:54.75pt;width:577.15pt;height:612.7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8i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4vrII68GUYFnC0WkR8HMxuDJNP1Tir9jooW&#10;GSPFElpv4cnxTmmTDkkmFxONi5w1jW1/w59tgOO4A8Hhqjkzadhu/oi9eBtto9AJg/nWCb0sc9b5&#10;JnTmub+YZdfZZpP5P01cP0xqVpaUmzCTsvzwzzp30vioibO2lGhYaeBMSkrud5tGoiMBZef2OxXk&#10;ws19noYtAnB5QckPQu82iJ18Hi2cMA9nTrzwIsfz49t47oVxmOXPKd0xTv+dEupTHM+gj5bOb7l5&#10;9nvNjSQt0zA7GtamODo7kcRocMtL21pNWDPaF6Uw6T+VAto9Ndoq1oh0lKsedgOgGBnvRPkI2pUC&#10;lAUChYEHRi3kd4x6GB4pVt8ORFKMmvcc9G8mzWTIydhNBuEFXE2xxmg0N3qcSIdOsn0NyOML42IN&#10;b6RiVr1PWZxeFgwES+I0vMzEufy3Xk8jdvULAAD//wMAUEsDBBQABgAIAAAAIQCeCDuJ4QAAAAwB&#10;AAAPAAAAZHJzL2Rvd25yZXYueG1sTI89T8MwEIZ3JP6DdZXYqN1ECTSNU1UIJiREGgZGJ3ETq/E5&#10;xG4b/j3XiW738ei95/LtbAd21pM3DiWslgKYxsa1BjsJX9Xb4zMwHxS2anCoJfxqD9vi/i5XWesu&#10;WOrzPnSMQtBnSkIfwphx7pteW+WXbtRIu4ObrArUTh1vJ3WhcDvwSIiUW2WQLvRq1C+9bo77k5Ww&#10;+8by1fx81J/loTRVtRb4nh6lfFjMuw2woOfwD8NVn9ShIKfanbD1bJDwtIqJpLlYJ8CuQBQlKbCa&#10;qjhOBPAi57dPFH8AAAD//wMAUEsBAi0AFAAGAAgAAAAhALaDOJL+AAAA4QEAABMAAAAAAAAAAAAA&#10;AAAAAAAAAFtDb250ZW50X1R5cGVzXS54bWxQSwECLQAUAAYACAAAACEAOP0h/9YAAACUAQAACwAA&#10;AAAAAAAAAAAAAAAvAQAAX3JlbHMvLnJlbHNQSwECLQAUAAYACAAAACEAkDGvIq0CAACqBQAADgAA&#10;AAAAAAAAAAAAAAAuAgAAZHJzL2Uyb0RvYy54bWxQSwECLQAUAAYACAAAACEAngg7ieEAAAAMAQAA&#10;DwAAAAAAAAAAAAAAAAAHBQAAZHJzL2Rvd25yZXYueG1sUEsFBgAAAAAEAAQA8wAAABUGA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15"/>
                        <w:gridCol w:w="285"/>
                        <w:gridCol w:w="413"/>
                      </w:tblGrid>
                      <w:tr w:rsidR="009F777F">
                        <w:trPr>
                          <w:trHeight w:hRule="exact" w:val="3390"/>
                        </w:trPr>
                        <w:tc>
                          <w:tcPr>
                            <w:tcW w:w="11100" w:type="dxa"/>
                            <w:gridSpan w:val="2"/>
                            <w:tcBorders>
                              <w:bottom w:val="nil"/>
                            </w:tcBorders>
                          </w:tcPr>
                          <w:p w:rsidR="009F777F" w:rsidRDefault="009F777F">
                            <w:pPr>
                              <w:pStyle w:val="TableParagraph"/>
                              <w:spacing w:before="0"/>
                              <w:rPr>
                                <w:rFonts w:ascii="Times New Roman"/>
                                <w:sz w:val="28"/>
                              </w:rPr>
                            </w:pPr>
                          </w:p>
                          <w:p w:rsidR="009F777F" w:rsidRDefault="009F777F">
                            <w:pPr>
                              <w:pStyle w:val="TableParagraph"/>
                              <w:spacing w:before="0"/>
                              <w:rPr>
                                <w:rFonts w:ascii="Times New Roman"/>
                                <w:sz w:val="28"/>
                              </w:rPr>
                            </w:pPr>
                          </w:p>
                          <w:p w:rsidR="009F777F" w:rsidRDefault="009F777F">
                            <w:pPr>
                              <w:pStyle w:val="TableParagraph"/>
                              <w:spacing w:before="169"/>
                              <w:ind w:left="3016" w:right="3461"/>
                              <w:jc w:val="center"/>
                              <w:rPr>
                                <w:b/>
                                <w:sz w:val="28"/>
                              </w:rPr>
                            </w:pPr>
                            <w:r>
                              <w:rPr>
                                <w:b/>
                                <w:sz w:val="28"/>
                              </w:rPr>
                              <w:t>APPENDIX A-2</w:t>
                            </w:r>
                          </w:p>
                          <w:p w:rsidR="009F777F" w:rsidRPr="00DD0ED7" w:rsidRDefault="009F777F">
                            <w:pPr>
                              <w:pStyle w:val="TableParagraph"/>
                              <w:spacing w:before="47"/>
                              <w:ind w:left="3016" w:right="3499"/>
                              <w:jc w:val="center"/>
                              <w:rPr>
                                <w:b/>
                                <w:color w:val="632423" w:themeColor="accent2" w:themeShade="80"/>
                                <w:sz w:val="28"/>
                              </w:rPr>
                            </w:pPr>
                            <w:r w:rsidRPr="00DD0ED7">
                              <w:rPr>
                                <w:b/>
                                <w:color w:val="632423" w:themeColor="accent2" w:themeShade="80"/>
                                <w:sz w:val="28"/>
                              </w:rPr>
                              <w:t>NUTRITION STANDARDS FOR VENDING</w:t>
                            </w:r>
                          </w:p>
                          <w:p w:rsidR="009F777F" w:rsidRDefault="009F777F">
                            <w:pPr>
                              <w:pStyle w:val="TableParagraph"/>
                              <w:spacing w:before="242"/>
                              <w:ind w:left="1920"/>
                              <w:rPr>
                                <w:b/>
                                <w:sz w:val="28"/>
                              </w:rPr>
                            </w:pPr>
                            <w:r>
                              <w:rPr>
                                <w:b/>
                                <w:sz w:val="28"/>
                              </w:rPr>
                              <w:t>Suggested Items for Vending Machines and Concession Stands</w:t>
                            </w:r>
                          </w:p>
                          <w:p w:rsidR="009F777F" w:rsidRDefault="009F777F">
                            <w:pPr>
                              <w:pStyle w:val="TableParagraph"/>
                              <w:spacing w:before="240"/>
                              <w:ind w:right="60" w:firstLine="49"/>
                              <w:rPr>
                                <w:b/>
                              </w:rPr>
                            </w:pPr>
                            <w:r>
                              <w:rPr>
                                <w:b/>
                              </w:rPr>
                              <w:t xml:space="preserve">Organizations operating concessions at school functions should include </w:t>
                            </w:r>
                            <w:r>
                              <w:rPr>
                                <w:b/>
                                <w:u w:val="single"/>
                              </w:rPr>
                              <w:t xml:space="preserve">at least some healthy food choices in </w:t>
                            </w:r>
                            <w:r>
                              <w:rPr>
                                <w:b/>
                              </w:rPr>
                              <w:t xml:space="preserve">their offerings. It is recommended that groups market these </w:t>
                            </w:r>
                            <w:r>
                              <w:rPr>
                                <w:b/>
                                <w:u w:val="single"/>
                              </w:rPr>
                              <w:t xml:space="preserve">healthy options at a lower profit margin </w:t>
                            </w:r>
                            <w:r>
                              <w:rPr>
                                <w:b/>
                              </w:rPr>
                              <w:t>to encourage selection by students.</w:t>
                            </w:r>
                          </w:p>
                        </w:tc>
                        <w:tc>
                          <w:tcPr>
                            <w:tcW w:w="413" w:type="dxa"/>
                            <w:vMerge w:val="restart"/>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4232" w:right="4232"/>
                              <w:jc w:val="center"/>
                              <w:rPr>
                                <w:b/>
                              </w:rPr>
                            </w:pPr>
                            <w:r>
                              <w:rPr>
                                <w:b/>
                              </w:rPr>
                              <w:t>ACCEPTABLE SNACKS</w:t>
                            </w:r>
                          </w:p>
                        </w:tc>
                        <w:tc>
                          <w:tcPr>
                            <w:tcW w:w="285" w:type="dxa"/>
                            <w:vMerge w:val="restart"/>
                            <w:tcBorders>
                              <w:top w:val="nil"/>
                            </w:tcBorders>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Animal crackers, graham crackers, whole grain crackers granola bars, whole-grain fruit bars</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Pretzels, baked chips, corn nuts, rice cakes, cereal/nut mix</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Nuts and seeds- (plain or with spices)</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Trail mix (plain) popcorn/nut mix</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Fresh vegetables and fruit, single-serve canned fruit, dried fruit, fruit-flavored snacks</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Popcorn, fat free or light</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Beef jerky 95% fat free</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Yogurt, preferably non-fat, low-fat or light</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Sugar-free gelatin, fat-free pudding</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4232" w:right="4236"/>
                              <w:jc w:val="center"/>
                              <w:rPr>
                                <w:b/>
                              </w:rPr>
                            </w:pPr>
                            <w:r>
                              <w:rPr>
                                <w:b/>
                              </w:rPr>
                              <w:t>ACCEPTABLE BEVERAGES</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Milk, any flavor- preferably non-fat, low fat (1%) or 2%</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Juice- fruit and vegetable that contains 100% juice</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285"/>
                        </w:trPr>
                        <w:tc>
                          <w:tcPr>
                            <w:tcW w:w="10815" w:type="dxa"/>
                            <w:tcBorders>
                              <w:left w:val="single" w:sz="12" w:space="0" w:color="000000"/>
                            </w:tcBorders>
                          </w:tcPr>
                          <w:p w:rsidR="009F777F" w:rsidRDefault="009F777F">
                            <w:pPr>
                              <w:pStyle w:val="TableParagraph"/>
                              <w:spacing w:before="0"/>
                              <w:ind w:left="7"/>
                              <w:rPr>
                                <w:b/>
                              </w:rPr>
                            </w:pPr>
                            <w:r>
                              <w:rPr>
                                <w:b/>
                              </w:rPr>
                              <w:t>Water, pure</w:t>
                            </w:r>
                          </w:p>
                        </w:tc>
                        <w:tc>
                          <w:tcPr>
                            <w:tcW w:w="285" w:type="dxa"/>
                            <w:vMerge/>
                          </w:tcPr>
                          <w:p w:rsidR="009F777F" w:rsidRDefault="009F777F"/>
                        </w:tc>
                        <w:tc>
                          <w:tcPr>
                            <w:tcW w:w="413" w:type="dxa"/>
                            <w:vMerge/>
                            <w:tcBorders>
                              <w:right w:val="nil"/>
                            </w:tcBorders>
                          </w:tcPr>
                          <w:p w:rsidR="009F777F" w:rsidRDefault="009F777F"/>
                        </w:tc>
                      </w:tr>
                      <w:tr w:rsidR="009F777F">
                        <w:trPr>
                          <w:trHeight w:hRule="exact" w:val="825"/>
                        </w:trPr>
                        <w:tc>
                          <w:tcPr>
                            <w:tcW w:w="10815" w:type="dxa"/>
                            <w:tcBorders>
                              <w:left w:val="single" w:sz="12" w:space="0" w:color="000000"/>
                            </w:tcBorders>
                          </w:tcPr>
                          <w:p w:rsidR="009F777F" w:rsidRDefault="009F777F"/>
                        </w:tc>
                        <w:tc>
                          <w:tcPr>
                            <w:tcW w:w="285" w:type="dxa"/>
                            <w:vMerge/>
                            <w:tcBorders>
                              <w:bottom w:val="nil"/>
                            </w:tcBorders>
                          </w:tcPr>
                          <w:p w:rsidR="009F777F" w:rsidRDefault="009F777F"/>
                        </w:tc>
                        <w:tc>
                          <w:tcPr>
                            <w:tcW w:w="413" w:type="dxa"/>
                            <w:vMerge/>
                            <w:tcBorders>
                              <w:right w:val="nil"/>
                            </w:tcBorders>
                          </w:tcPr>
                          <w:p w:rsidR="009F777F" w:rsidRDefault="009F777F"/>
                        </w:tc>
                      </w:tr>
                      <w:tr w:rsidR="009F777F">
                        <w:trPr>
                          <w:trHeight w:hRule="exact" w:val="2325"/>
                        </w:trPr>
                        <w:tc>
                          <w:tcPr>
                            <w:tcW w:w="11100" w:type="dxa"/>
                            <w:gridSpan w:val="2"/>
                            <w:tcBorders>
                              <w:top w:val="nil"/>
                            </w:tcBorders>
                          </w:tcPr>
                          <w:p w:rsidR="009F777F" w:rsidRDefault="009F777F">
                            <w:pPr>
                              <w:pStyle w:val="TableParagraph"/>
                              <w:spacing w:before="0"/>
                              <w:rPr>
                                <w:rFonts w:ascii="Times New Roman"/>
                              </w:rPr>
                            </w:pPr>
                          </w:p>
                          <w:p w:rsidR="009F777F" w:rsidRDefault="009F777F">
                            <w:pPr>
                              <w:pStyle w:val="TableParagraph"/>
                              <w:spacing w:before="0"/>
                              <w:rPr>
                                <w:rFonts w:ascii="Times New Roman"/>
                              </w:rPr>
                            </w:pPr>
                          </w:p>
                          <w:p w:rsidR="009F777F" w:rsidRDefault="009F777F">
                            <w:pPr>
                              <w:pStyle w:val="TableParagraph"/>
                              <w:spacing w:before="0"/>
                              <w:rPr>
                                <w:rFonts w:ascii="Times New Roman"/>
                              </w:rPr>
                            </w:pPr>
                          </w:p>
                          <w:p w:rsidR="009F777F" w:rsidRDefault="009F777F">
                            <w:pPr>
                              <w:pStyle w:val="TableParagraph"/>
                              <w:spacing w:before="4"/>
                              <w:rPr>
                                <w:rFonts w:ascii="Times New Roman"/>
                                <w:sz w:val="23"/>
                              </w:rPr>
                            </w:pPr>
                          </w:p>
                          <w:p w:rsidR="009F777F" w:rsidRDefault="009F777F">
                            <w:pPr>
                              <w:pStyle w:val="TableParagraph"/>
                              <w:spacing w:before="0"/>
                              <w:ind w:left="49"/>
                              <w:rPr>
                                <w:b/>
                              </w:rPr>
                            </w:pPr>
                            <w:r>
                              <w:rPr>
                                <w:b/>
                              </w:rPr>
                              <w:t>Adapted from Mississippi Action for Healthy Kids</w:t>
                            </w:r>
                          </w:p>
                          <w:p w:rsidR="009F777F" w:rsidRDefault="009F777F">
                            <w:pPr>
                              <w:pStyle w:val="TableParagraph"/>
                              <w:spacing w:before="10"/>
                              <w:rPr>
                                <w:rFonts w:ascii="Times New Roman"/>
                                <w:sz w:val="20"/>
                              </w:rPr>
                            </w:pPr>
                          </w:p>
                          <w:p w:rsidR="009F777F" w:rsidRDefault="009F777F">
                            <w:pPr>
                              <w:pStyle w:val="TableParagraph"/>
                              <w:spacing w:before="1"/>
                              <w:ind w:left="49"/>
                              <w:rPr>
                                <w:b/>
                              </w:rPr>
                            </w:pPr>
                            <w:r>
                              <w:rPr>
                                <w:b/>
                              </w:rPr>
                              <w:t xml:space="preserve">Action for Healthy Kids at: </w:t>
                            </w:r>
                            <w:hyperlink r:id="rId11">
                              <w:r>
                                <w:rPr>
                                  <w:b/>
                                  <w:color w:val="0000FF"/>
                                  <w:u w:val="single" w:color="0000FF"/>
                                </w:rPr>
                                <w:t>www.actionforhealthykids.org</w:t>
                              </w:r>
                            </w:hyperlink>
                          </w:p>
                        </w:tc>
                        <w:tc>
                          <w:tcPr>
                            <w:tcW w:w="413" w:type="dxa"/>
                            <w:vMerge/>
                            <w:tcBorders>
                              <w:right w:val="nil"/>
                            </w:tcBorders>
                          </w:tcPr>
                          <w:p w:rsidR="009F777F" w:rsidRDefault="009F777F"/>
                        </w:tc>
                      </w:tr>
                      <w:tr w:rsidR="009F777F">
                        <w:trPr>
                          <w:trHeight w:hRule="exact" w:val="285"/>
                        </w:trPr>
                        <w:tc>
                          <w:tcPr>
                            <w:tcW w:w="11100" w:type="dxa"/>
                            <w:gridSpan w:val="2"/>
                          </w:tcPr>
                          <w:p w:rsidR="009F777F" w:rsidRDefault="009F777F"/>
                        </w:tc>
                        <w:tc>
                          <w:tcPr>
                            <w:tcW w:w="413" w:type="dxa"/>
                            <w:tcBorders>
                              <w:right w:val="nil"/>
                            </w:tcBorders>
                          </w:tcPr>
                          <w:p w:rsidR="009F777F" w:rsidRDefault="009F777F"/>
                        </w:tc>
                      </w:tr>
                    </w:tbl>
                    <w:p w:rsidR="009F777F" w:rsidRDefault="009F777F">
                      <w:pPr>
                        <w:pStyle w:val="BodyText"/>
                      </w:pPr>
                    </w:p>
                  </w:txbxContent>
                </v:textbox>
                <w10:wrap anchorx="page" anchory="page"/>
              </v:shape>
            </w:pict>
          </mc:Fallback>
        </mc:AlternateContent>
      </w: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rPr>
          <w:rFonts w:ascii="Times New Roman"/>
          <w:b w:val="0"/>
          <w:sz w:val="20"/>
        </w:rPr>
      </w:pPr>
    </w:p>
    <w:p w:rsidR="00957C24" w:rsidRDefault="00957C24">
      <w:pPr>
        <w:pStyle w:val="BodyText"/>
        <w:spacing w:before="10" w:after="1"/>
        <w:rPr>
          <w:rFonts w:ascii="Times New Roman"/>
          <w:b w:val="0"/>
          <w:sz w:val="20"/>
        </w:rPr>
      </w:pPr>
    </w:p>
    <w:p w:rsidR="00957C24" w:rsidRDefault="007C1714">
      <w:pPr>
        <w:pStyle w:val="BodyText"/>
        <w:ind w:left="270"/>
        <w:rPr>
          <w:rFonts w:ascii="Times New Roman"/>
          <w:b w:val="0"/>
          <w:sz w:val="20"/>
        </w:rPr>
      </w:pPr>
      <w:r>
        <w:rPr>
          <w:rFonts w:ascii="Times New Roman"/>
          <w:b w:val="0"/>
          <w:noProof/>
          <w:sz w:val="20"/>
        </w:rPr>
        <w:drawing>
          <wp:inline distT="0" distB="0" distL="0" distR="0">
            <wp:extent cx="1549271" cy="44672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549271" cy="446722"/>
                    </a:xfrm>
                    <a:prstGeom prst="rect">
                      <a:avLst/>
                    </a:prstGeom>
                  </pic:spPr>
                </pic:pic>
              </a:graphicData>
            </a:graphic>
          </wp:inline>
        </w:drawing>
      </w:r>
    </w:p>
    <w:p w:rsidR="00957C24" w:rsidRDefault="00957C24">
      <w:pPr>
        <w:rPr>
          <w:rFonts w:ascii="Times New Roman"/>
          <w:sz w:val="20"/>
        </w:rPr>
        <w:sectPr w:rsidR="00957C24">
          <w:pgSz w:w="12240" w:h="15840"/>
          <w:pgMar w:top="1100" w:right="0" w:bottom="280" w:left="600" w:header="720" w:footer="720" w:gutter="0"/>
          <w:cols w:space="720"/>
        </w:sectPr>
      </w:pPr>
    </w:p>
    <w:p w:rsidR="00957C24" w:rsidRDefault="00957C24">
      <w:pPr>
        <w:pStyle w:val="BodyText"/>
        <w:spacing w:before="10"/>
        <w:rPr>
          <w:rFonts w:ascii="Times New Roman"/>
          <w:b w:val="0"/>
          <w:sz w:val="23"/>
        </w:rPr>
      </w:pPr>
    </w:p>
    <w:p w:rsidR="00957C24" w:rsidRDefault="007C1714">
      <w:pPr>
        <w:pStyle w:val="Heading2"/>
        <w:spacing w:before="44" w:line="410" w:lineRule="auto"/>
        <w:ind w:left="4105" w:right="4050" w:hanging="19"/>
        <w:jc w:val="center"/>
        <w:rPr>
          <w:rFonts w:ascii="Calibri"/>
        </w:rPr>
      </w:pPr>
      <w:r>
        <w:rPr>
          <w:rFonts w:ascii="Calibri"/>
        </w:rPr>
        <w:t xml:space="preserve">APPENDIX </w:t>
      </w:r>
      <w:proofErr w:type="gramStart"/>
      <w:r>
        <w:rPr>
          <w:rFonts w:ascii="Calibri"/>
        </w:rPr>
        <w:t xml:space="preserve">B  </w:t>
      </w:r>
      <w:r w:rsidRPr="00DD0ED7">
        <w:rPr>
          <w:rFonts w:ascii="Calibri"/>
          <w:color w:val="632423" w:themeColor="accent2" w:themeShade="80"/>
        </w:rPr>
        <w:t>NUTRITION</w:t>
      </w:r>
      <w:proofErr w:type="gramEnd"/>
      <w:r w:rsidRPr="00DD0ED7">
        <w:rPr>
          <w:rFonts w:ascii="Calibri"/>
          <w:color w:val="632423" w:themeColor="accent2" w:themeShade="80"/>
          <w:spacing w:val="-14"/>
        </w:rPr>
        <w:t xml:space="preserve"> </w:t>
      </w:r>
      <w:r w:rsidRPr="00DD0ED7">
        <w:rPr>
          <w:rFonts w:ascii="Calibri"/>
          <w:color w:val="632423" w:themeColor="accent2" w:themeShade="80"/>
        </w:rPr>
        <w:t>GUIDELINES</w:t>
      </w:r>
    </w:p>
    <w:p w:rsidR="00957C24" w:rsidRDefault="007C1714">
      <w:pPr>
        <w:spacing w:line="268" w:lineRule="auto"/>
        <w:ind w:left="100"/>
        <w:rPr>
          <w:b/>
        </w:rPr>
      </w:pPr>
      <w:r>
        <w:rPr>
          <w:b/>
        </w:rPr>
        <w:t>GOAL: The goal of establishing guidelines for all foods and beverages served or sold during the school day (outside of Child Nutrition Programs that follow USDA guidelines) is to improve the nutritional intake of Mississippi children. This can be done with a combination of two strategies.</w:t>
      </w:r>
    </w:p>
    <w:p w:rsidR="00957C24" w:rsidRDefault="00957C24">
      <w:pPr>
        <w:pStyle w:val="BodyText"/>
        <w:spacing w:before="3"/>
        <w:rPr>
          <w:sz w:val="17"/>
        </w:rPr>
      </w:pPr>
    </w:p>
    <w:p w:rsidR="00957C24" w:rsidRDefault="007C1714">
      <w:pPr>
        <w:pStyle w:val="ListParagraph"/>
        <w:numPr>
          <w:ilvl w:val="0"/>
          <w:numId w:val="2"/>
        </w:numPr>
        <w:tabs>
          <w:tab w:val="left" w:pos="459"/>
          <w:tab w:val="left" w:pos="460"/>
        </w:tabs>
        <w:spacing w:before="1"/>
        <w:ind w:right="132"/>
        <w:rPr>
          <w:b/>
        </w:rPr>
      </w:pPr>
      <w:r>
        <w:rPr>
          <w:b/>
        </w:rPr>
        <w:t>Adding more nutrient-rich, appealing options whenever foods and beverages are sold (or otherwise offered), including</w:t>
      </w:r>
      <w:r>
        <w:rPr>
          <w:b/>
          <w:spacing w:val="-6"/>
        </w:rPr>
        <w:t xml:space="preserve"> </w:t>
      </w:r>
      <w:r>
        <w:rPr>
          <w:b/>
        </w:rPr>
        <w:t>vending</w:t>
      </w:r>
      <w:r>
        <w:rPr>
          <w:b/>
          <w:spacing w:val="-6"/>
        </w:rPr>
        <w:t xml:space="preserve"> </w:t>
      </w:r>
      <w:r>
        <w:rPr>
          <w:b/>
        </w:rPr>
        <w:t>machines,</w:t>
      </w:r>
      <w:r>
        <w:rPr>
          <w:b/>
          <w:spacing w:val="-6"/>
        </w:rPr>
        <w:t xml:space="preserve"> </w:t>
      </w:r>
      <w:r>
        <w:rPr>
          <w:b/>
        </w:rPr>
        <w:t>school</w:t>
      </w:r>
      <w:r>
        <w:rPr>
          <w:b/>
          <w:spacing w:val="-6"/>
        </w:rPr>
        <w:t xml:space="preserve"> </w:t>
      </w:r>
      <w:r>
        <w:rPr>
          <w:b/>
        </w:rPr>
        <w:t>stores,</w:t>
      </w:r>
      <w:r>
        <w:rPr>
          <w:b/>
          <w:spacing w:val="-6"/>
        </w:rPr>
        <w:t xml:space="preserve"> </w:t>
      </w:r>
      <w:r>
        <w:rPr>
          <w:b/>
        </w:rPr>
        <w:t>parties,</w:t>
      </w:r>
      <w:r>
        <w:rPr>
          <w:b/>
          <w:spacing w:val="-6"/>
        </w:rPr>
        <w:t xml:space="preserve"> </w:t>
      </w:r>
      <w:r>
        <w:rPr>
          <w:b/>
        </w:rPr>
        <w:t>celebrations,</w:t>
      </w:r>
      <w:r>
        <w:rPr>
          <w:b/>
          <w:spacing w:val="-6"/>
        </w:rPr>
        <w:t xml:space="preserve"> </w:t>
      </w:r>
      <w:r>
        <w:rPr>
          <w:b/>
        </w:rPr>
        <w:t>social</w:t>
      </w:r>
      <w:r>
        <w:rPr>
          <w:b/>
          <w:spacing w:val="-6"/>
        </w:rPr>
        <w:t xml:space="preserve"> </w:t>
      </w:r>
      <w:r>
        <w:rPr>
          <w:b/>
        </w:rPr>
        <w:t>events,</w:t>
      </w:r>
      <w:r>
        <w:rPr>
          <w:b/>
          <w:spacing w:val="-6"/>
        </w:rPr>
        <w:t xml:space="preserve"> </w:t>
      </w:r>
      <w:r>
        <w:rPr>
          <w:b/>
        </w:rPr>
        <w:t>concessions</w:t>
      </w:r>
      <w:r>
        <w:rPr>
          <w:b/>
          <w:spacing w:val="-6"/>
        </w:rPr>
        <w:t xml:space="preserve"> </w:t>
      </w:r>
      <w:r>
        <w:rPr>
          <w:b/>
        </w:rPr>
        <w:t>stands</w:t>
      </w:r>
      <w:r>
        <w:rPr>
          <w:b/>
          <w:spacing w:val="-6"/>
        </w:rPr>
        <w:t xml:space="preserve"> </w:t>
      </w:r>
      <w:r>
        <w:rPr>
          <w:b/>
        </w:rPr>
        <w:t>at</w:t>
      </w:r>
      <w:r>
        <w:rPr>
          <w:b/>
          <w:spacing w:val="-6"/>
        </w:rPr>
        <w:t xml:space="preserve"> </w:t>
      </w:r>
      <w:r>
        <w:rPr>
          <w:b/>
        </w:rPr>
        <w:t>sporting</w:t>
      </w:r>
      <w:r>
        <w:rPr>
          <w:b/>
          <w:spacing w:val="-6"/>
        </w:rPr>
        <w:t xml:space="preserve"> </w:t>
      </w:r>
      <w:r>
        <w:rPr>
          <w:b/>
        </w:rPr>
        <w:t>and academic events, and other school functions. Possible options include fruits and vegetables (fresh, canned, and dried); nuts, seeds, and trail mix; beef jerky and peanut butter; reduced-fat dairy products (milk, cheese, yogurt, frozen yogurt, and smoothies); 100% juice, and</w:t>
      </w:r>
      <w:r>
        <w:rPr>
          <w:b/>
          <w:spacing w:val="-34"/>
        </w:rPr>
        <w:t xml:space="preserve"> </w:t>
      </w:r>
      <w:r>
        <w:rPr>
          <w:b/>
        </w:rPr>
        <w:t>water.</w:t>
      </w:r>
    </w:p>
    <w:p w:rsidR="00957C24" w:rsidRDefault="007C1714">
      <w:pPr>
        <w:pStyle w:val="ListParagraph"/>
        <w:numPr>
          <w:ilvl w:val="0"/>
          <w:numId w:val="2"/>
        </w:numPr>
        <w:tabs>
          <w:tab w:val="left" w:pos="459"/>
          <w:tab w:val="left" w:pos="460"/>
        </w:tabs>
        <w:spacing w:before="1"/>
        <w:ind w:right="151"/>
        <w:rPr>
          <w:b/>
        </w:rPr>
      </w:pPr>
      <w:r>
        <w:rPr>
          <w:b/>
        </w:rPr>
        <w:t>Limiting intake of discretionary calories (in the venues described above). These are calories from fat and added sugar</w:t>
      </w:r>
      <w:r>
        <w:rPr>
          <w:b/>
          <w:spacing w:val="-4"/>
        </w:rPr>
        <w:t xml:space="preserve"> </w:t>
      </w:r>
      <w:r>
        <w:rPr>
          <w:b/>
        </w:rPr>
        <w:t>that</w:t>
      </w:r>
      <w:r>
        <w:rPr>
          <w:b/>
          <w:spacing w:val="-4"/>
        </w:rPr>
        <w:t xml:space="preserve"> </w:t>
      </w:r>
      <w:r>
        <w:rPr>
          <w:b/>
        </w:rPr>
        <w:t>provide</w:t>
      </w:r>
      <w:r>
        <w:rPr>
          <w:b/>
          <w:spacing w:val="-4"/>
        </w:rPr>
        <w:t xml:space="preserve"> </w:t>
      </w:r>
      <w:r>
        <w:rPr>
          <w:b/>
        </w:rPr>
        <w:t>few</w:t>
      </w:r>
      <w:r>
        <w:rPr>
          <w:b/>
          <w:spacing w:val="-4"/>
        </w:rPr>
        <w:t xml:space="preserve"> </w:t>
      </w:r>
      <w:r>
        <w:rPr>
          <w:b/>
        </w:rPr>
        <w:t>if</w:t>
      </w:r>
      <w:r>
        <w:rPr>
          <w:b/>
          <w:spacing w:val="-4"/>
        </w:rPr>
        <w:t xml:space="preserve"> </w:t>
      </w:r>
      <w:r>
        <w:rPr>
          <w:b/>
        </w:rPr>
        <w:t>any</w:t>
      </w:r>
      <w:r>
        <w:rPr>
          <w:b/>
          <w:spacing w:val="-4"/>
        </w:rPr>
        <w:t xml:space="preserve"> </w:t>
      </w:r>
      <w:r>
        <w:rPr>
          <w:b/>
        </w:rPr>
        <w:t>important</w:t>
      </w:r>
      <w:r>
        <w:rPr>
          <w:b/>
          <w:spacing w:val="-4"/>
        </w:rPr>
        <w:t xml:space="preserve"> </w:t>
      </w:r>
      <w:r>
        <w:rPr>
          <w:b/>
        </w:rPr>
        <w:t>nutrients</w:t>
      </w:r>
      <w:r>
        <w:rPr>
          <w:b/>
          <w:spacing w:val="-4"/>
        </w:rPr>
        <w:t xml:space="preserve"> </w:t>
      </w:r>
      <w:r>
        <w:rPr>
          <w:b/>
        </w:rPr>
        <w:t>(like</w:t>
      </w:r>
      <w:r>
        <w:rPr>
          <w:b/>
          <w:spacing w:val="-4"/>
        </w:rPr>
        <w:t xml:space="preserve"> </w:t>
      </w:r>
      <w:r>
        <w:rPr>
          <w:b/>
        </w:rPr>
        <w:t>protein,</w:t>
      </w:r>
      <w:r>
        <w:rPr>
          <w:b/>
          <w:spacing w:val="-4"/>
        </w:rPr>
        <w:t xml:space="preserve"> </w:t>
      </w:r>
      <w:r>
        <w:rPr>
          <w:b/>
        </w:rPr>
        <w:t>vitamins,</w:t>
      </w:r>
      <w:r>
        <w:rPr>
          <w:b/>
          <w:spacing w:val="-4"/>
        </w:rPr>
        <w:t xml:space="preserve"> </w:t>
      </w:r>
      <w:r>
        <w:rPr>
          <w:b/>
        </w:rPr>
        <w:t>minerals,</w:t>
      </w:r>
      <w:r>
        <w:rPr>
          <w:b/>
          <w:spacing w:val="-4"/>
        </w:rPr>
        <w:t xml:space="preserve"> </w:t>
      </w:r>
      <w:r>
        <w:rPr>
          <w:b/>
        </w:rPr>
        <w:t>fiber,</w:t>
      </w:r>
      <w:r>
        <w:rPr>
          <w:b/>
          <w:spacing w:val="-4"/>
        </w:rPr>
        <w:t xml:space="preserve"> </w:t>
      </w:r>
      <w:r>
        <w:rPr>
          <w:b/>
        </w:rPr>
        <w:t>etc.).</w:t>
      </w:r>
      <w:r>
        <w:rPr>
          <w:b/>
          <w:spacing w:val="-4"/>
        </w:rPr>
        <w:t xml:space="preserve"> </w:t>
      </w:r>
      <w:r>
        <w:rPr>
          <w:b/>
        </w:rPr>
        <w:t>As</w:t>
      </w:r>
      <w:r>
        <w:rPr>
          <w:b/>
          <w:spacing w:val="-4"/>
        </w:rPr>
        <w:t xml:space="preserve"> </w:t>
      </w:r>
      <w:r>
        <w:rPr>
          <w:b/>
        </w:rPr>
        <w:t>described</w:t>
      </w:r>
      <w:r>
        <w:rPr>
          <w:b/>
          <w:spacing w:val="-4"/>
        </w:rPr>
        <w:t xml:space="preserve"> </w:t>
      </w:r>
      <w:r>
        <w:rPr>
          <w:b/>
        </w:rPr>
        <w:t>in</w:t>
      </w:r>
      <w:r>
        <w:rPr>
          <w:b/>
          <w:spacing w:val="-4"/>
        </w:rPr>
        <w:t xml:space="preserve"> </w:t>
      </w:r>
      <w:r>
        <w:rPr>
          <w:b/>
        </w:rPr>
        <w:t>the 2005 Dietary Guidelines for Americans, discretionary calories include intrinsic fats in the basic food groups (like the fat in whole milk versus low-fat milk), most solid fats (like butter and margarine), and all added sugars. Limiting intake of discretionary calories can be done both by limiting portion size of and access to regular soft drinks, sweetened tea, candy, cookies, and high-fat snacks (regular potato chips, corn chips, crackers, sausage sticks,</w:t>
      </w:r>
      <w:r>
        <w:rPr>
          <w:b/>
          <w:spacing w:val="-7"/>
        </w:rPr>
        <w:t xml:space="preserve"> </w:t>
      </w:r>
      <w:r>
        <w:rPr>
          <w:b/>
        </w:rPr>
        <w:t>etc.).</w:t>
      </w:r>
    </w:p>
    <w:p w:rsidR="00957C24" w:rsidRDefault="00957C24">
      <w:pPr>
        <w:pStyle w:val="BodyText"/>
        <w:spacing w:before="2"/>
        <w:rPr>
          <w:sz w:val="22"/>
        </w:rPr>
      </w:pPr>
    </w:p>
    <w:p w:rsidR="00957C24" w:rsidRDefault="007C1714">
      <w:pPr>
        <w:ind w:left="100"/>
        <w:rPr>
          <w:b/>
        </w:rPr>
      </w:pPr>
      <w:r>
        <w:rPr>
          <w:b/>
        </w:rPr>
        <w:t>MARKETING:</w:t>
      </w:r>
    </w:p>
    <w:p w:rsidR="00957C24" w:rsidRDefault="00957C24">
      <w:pPr>
        <w:pStyle w:val="BodyText"/>
        <w:spacing w:before="9"/>
        <w:rPr>
          <w:sz w:val="19"/>
        </w:rPr>
      </w:pPr>
    </w:p>
    <w:p w:rsidR="00957C24" w:rsidRDefault="007C1714">
      <w:pPr>
        <w:spacing w:line="268" w:lineRule="auto"/>
        <w:ind w:left="100" w:right="324"/>
        <w:jc w:val="both"/>
        <w:rPr>
          <w:b/>
        </w:rPr>
      </w:pPr>
      <w:r>
        <w:rPr>
          <w:b/>
        </w:rPr>
        <w:t>The</w:t>
      </w:r>
      <w:r>
        <w:rPr>
          <w:b/>
          <w:spacing w:val="-5"/>
        </w:rPr>
        <w:t xml:space="preserve"> </w:t>
      </w:r>
      <w:r>
        <w:rPr>
          <w:b/>
        </w:rPr>
        <w:t>goal</w:t>
      </w:r>
      <w:r>
        <w:rPr>
          <w:b/>
          <w:spacing w:val="-5"/>
        </w:rPr>
        <w:t xml:space="preserve"> </w:t>
      </w:r>
      <w:r>
        <w:rPr>
          <w:b/>
        </w:rPr>
        <w:t>of</w:t>
      </w:r>
      <w:r>
        <w:rPr>
          <w:b/>
          <w:spacing w:val="-5"/>
        </w:rPr>
        <w:t xml:space="preserve"> </w:t>
      </w:r>
      <w:r>
        <w:rPr>
          <w:b/>
        </w:rPr>
        <w:t>improving</w:t>
      </w:r>
      <w:r>
        <w:rPr>
          <w:b/>
          <w:spacing w:val="-5"/>
        </w:rPr>
        <w:t xml:space="preserve"> </w:t>
      </w:r>
      <w:r>
        <w:rPr>
          <w:b/>
        </w:rPr>
        <w:t>nutritional</w:t>
      </w:r>
      <w:r>
        <w:rPr>
          <w:b/>
          <w:spacing w:val="-5"/>
        </w:rPr>
        <w:t xml:space="preserve"> </w:t>
      </w:r>
      <w:r>
        <w:rPr>
          <w:b/>
        </w:rPr>
        <w:t>intake</w:t>
      </w:r>
      <w:r>
        <w:rPr>
          <w:b/>
          <w:spacing w:val="-5"/>
        </w:rPr>
        <w:t xml:space="preserve"> </w:t>
      </w:r>
      <w:r>
        <w:rPr>
          <w:b/>
        </w:rPr>
        <w:t>can</w:t>
      </w:r>
      <w:r>
        <w:rPr>
          <w:b/>
          <w:spacing w:val="-5"/>
        </w:rPr>
        <w:t xml:space="preserve"> </w:t>
      </w:r>
      <w:r>
        <w:rPr>
          <w:b/>
        </w:rPr>
        <w:t>also</w:t>
      </w:r>
      <w:r>
        <w:rPr>
          <w:b/>
          <w:spacing w:val="-5"/>
        </w:rPr>
        <w:t xml:space="preserve"> </w:t>
      </w:r>
      <w:r>
        <w:rPr>
          <w:b/>
        </w:rPr>
        <w:t>be</w:t>
      </w:r>
      <w:r>
        <w:rPr>
          <w:b/>
          <w:spacing w:val="-5"/>
        </w:rPr>
        <w:t xml:space="preserve"> </w:t>
      </w:r>
      <w:r>
        <w:rPr>
          <w:b/>
        </w:rPr>
        <w:t>accomplished</w:t>
      </w:r>
      <w:r>
        <w:rPr>
          <w:b/>
          <w:spacing w:val="-5"/>
        </w:rPr>
        <w:t xml:space="preserve"> </w:t>
      </w:r>
      <w:r>
        <w:rPr>
          <w:b/>
        </w:rPr>
        <w:t>by</w:t>
      </w:r>
      <w:r>
        <w:rPr>
          <w:b/>
          <w:spacing w:val="-5"/>
        </w:rPr>
        <w:t xml:space="preserve"> </w:t>
      </w:r>
      <w:r>
        <w:rPr>
          <w:b/>
        </w:rPr>
        <w:t>applying</w:t>
      </w:r>
      <w:r>
        <w:rPr>
          <w:b/>
          <w:spacing w:val="-5"/>
        </w:rPr>
        <w:t xml:space="preserve"> </w:t>
      </w:r>
      <w:r>
        <w:rPr>
          <w:b/>
        </w:rPr>
        <w:t>basic</w:t>
      </w:r>
      <w:r>
        <w:rPr>
          <w:b/>
          <w:spacing w:val="-5"/>
        </w:rPr>
        <w:t xml:space="preserve"> </w:t>
      </w:r>
      <w:r>
        <w:rPr>
          <w:b/>
        </w:rPr>
        <w:t>marketing</w:t>
      </w:r>
      <w:r>
        <w:rPr>
          <w:b/>
          <w:spacing w:val="-5"/>
        </w:rPr>
        <w:t xml:space="preserve"> </w:t>
      </w:r>
      <w:r>
        <w:rPr>
          <w:b/>
        </w:rPr>
        <w:t>strategies</w:t>
      </w:r>
      <w:r>
        <w:rPr>
          <w:b/>
          <w:spacing w:val="-5"/>
        </w:rPr>
        <w:t xml:space="preserve"> </w:t>
      </w:r>
      <w:r>
        <w:rPr>
          <w:b/>
        </w:rPr>
        <w:t>to</w:t>
      </w:r>
      <w:r>
        <w:rPr>
          <w:b/>
          <w:spacing w:val="-5"/>
        </w:rPr>
        <w:t xml:space="preserve"> </w:t>
      </w:r>
      <w:r>
        <w:rPr>
          <w:b/>
        </w:rPr>
        <w:t>sales</w:t>
      </w:r>
      <w:r>
        <w:rPr>
          <w:b/>
          <w:spacing w:val="-5"/>
        </w:rPr>
        <w:t xml:space="preserve"> </w:t>
      </w:r>
      <w:r>
        <w:rPr>
          <w:b/>
        </w:rPr>
        <w:t>of healthful options. Schools can consider the four P’s when establishing guidelines for foods and beverages served or sold during the school</w:t>
      </w:r>
      <w:r>
        <w:rPr>
          <w:b/>
          <w:spacing w:val="-18"/>
        </w:rPr>
        <w:t xml:space="preserve"> </w:t>
      </w:r>
      <w:r>
        <w:rPr>
          <w:b/>
        </w:rPr>
        <w:t>day:</w:t>
      </w:r>
    </w:p>
    <w:p w:rsidR="00957C24" w:rsidRDefault="00957C24">
      <w:pPr>
        <w:pStyle w:val="BodyText"/>
        <w:spacing w:before="1"/>
        <w:rPr>
          <w:sz w:val="17"/>
        </w:rPr>
      </w:pPr>
    </w:p>
    <w:p w:rsidR="00957C24" w:rsidRDefault="007C1714">
      <w:pPr>
        <w:pStyle w:val="ListParagraph"/>
        <w:numPr>
          <w:ilvl w:val="1"/>
          <w:numId w:val="3"/>
        </w:numPr>
        <w:tabs>
          <w:tab w:val="left" w:pos="459"/>
          <w:tab w:val="left" w:pos="460"/>
        </w:tabs>
        <w:ind w:right="421"/>
        <w:rPr>
          <w:b/>
        </w:rPr>
      </w:pPr>
      <w:r>
        <w:rPr>
          <w:b/>
        </w:rPr>
        <w:t>Product:</w:t>
      </w:r>
      <w:r>
        <w:rPr>
          <w:b/>
          <w:spacing w:val="-5"/>
        </w:rPr>
        <w:t xml:space="preserve"> </w:t>
      </w:r>
      <w:r>
        <w:rPr>
          <w:b/>
        </w:rPr>
        <w:t>Vendors</w:t>
      </w:r>
      <w:r>
        <w:rPr>
          <w:b/>
          <w:spacing w:val="-5"/>
        </w:rPr>
        <w:t xml:space="preserve"> </w:t>
      </w:r>
      <w:r>
        <w:rPr>
          <w:b/>
        </w:rPr>
        <w:t>and</w:t>
      </w:r>
      <w:r>
        <w:rPr>
          <w:b/>
          <w:spacing w:val="-5"/>
        </w:rPr>
        <w:t xml:space="preserve"> </w:t>
      </w:r>
      <w:r>
        <w:rPr>
          <w:b/>
        </w:rPr>
        <w:t>companies</w:t>
      </w:r>
      <w:r>
        <w:rPr>
          <w:b/>
          <w:spacing w:val="-5"/>
        </w:rPr>
        <w:t xml:space="preserve"> </w:t>
      </w:r>
      <w:r>
        <w:rPr>
          <w:b/>
        </w:rPr>
        <w:t>have</w:t>
      </w:r>
      <w:r>
        <w:rPr>
          <w:b/>
          <w:spacing w:val="-5"/>
        </w:rPr>
        <w:t xml:space="preserve"> </w:t>
      </w:r>
      <w:r>
        <w:rPr>
          <w:b/>
        </w:rPr>
        <w:t>increasing</w:t>
      </w:r>
      <w:r>
        <w:rPr>
          <w:b/>
          <w:spacing w:val="-5"/>
        </w:rPr>
        <w:t xml:space="preserve"> </w:t>
      </w:r>
      <w:r>
        <w:rPr>
          <w:b/>
        </w:rPr>
        <w:t>numbers</w:t>
      </w:r>
      <w:r>
        <w:rPr>
          <w:b/>
          <w:spacing w:val="-5"/>
        </w:rPr>
        <w:t xml:space="preserve"> </w:t>
      </w:r>
      <w:r>
        <w:rPr>
          <w:b/>
        </w:rPr>
        <w:t>of</w:t>
      </w:r>
      <w:r>
        <w:rPr>
          <w:b/>
          <w:spacing w:val="-5"/>
        </w:rPr>
        <w:t xml:space="preserve"> </w:t>
      </w:r>
      <w:r>
        <w:rPr>
          <w:b/>
        </w:rPr>
        <w:t>products</w:t>
      </w:r>
      <w:r>
        <w:rPr>
          <w:b/>
          <w:spacing w:val="-5"/>
        </w:rPr>
        <w:t xml:space="preserve"> </w:t>
      </w:r>
      <w:r>
        <w:rPr>
          <w:b/>
        </w:rPr>
        <w:t>available</w:t>
      </w:r>
      <w:r>
        <w:rPr>
          <w:b/>
          <w:spacing w:val="-5"/>
        </w:rPr>
        <w:t xml:space="preserve"> </w:t>
      </w:r>
      <w:r>
        <w:rPr>
          <w:b/>
        </w:rPr>
        <w:t>–</w:t>
      </w:r>
      <w:r>
        <w:rPr>
          <w:b/>
          <w:spacing w:val="-5"/>
        </w:rPr>
        <w:t xml:space="preserve"> </w:t>
      </w:r>
      <w:r>
        <w:rPr>
          <w:b/>
        </w:rPr>
        <w:t>many</w:t>
      </w:r>
      <w:r>
        <w:rPr>
          <w:b/>
          <w:spacing w:val="-5"/>
        </w:rPr>
        <w:t xml:space="preserve"> </w:t>
      </w:r>
      <w:r>
        <w:rPr>
          <w:b/>
        </w:rPr>
        <w:t>with</w:t>
      </w:r>
      <w:r>
        <w:rPr>
          <w:b/>
          <w:spacing w:val="-5"/>
        </w:rPr>
        <w:t xml:space="preserve"> </w:t>
      </w:r>
      <w:r>
        <w:rPr>
          <w:b/>
        </w:rPr>
        <w:t>a</w:t>
      </w:r>
      <w:r>
        <w:rPr>
          <w:b/>
          <w:spacing w:val="-5"/>
        </w:rPr>
        <w:t xml:space="preserve"> </w:t>
      </w:r>
      <w:r>
        <w:rPr>
          <w:b/>
        </w:rPr>
        <w:t>more</w:t>
      </w:r>
      <w:r>
        <w:rPr>
          <w:b/>
          <w:spacing w:val="-5"/>
        </w:rPr>
        <w:t xml:space="preserve"> </w:t>
      </w:r>
      <w:r>
        <w:rPr>
          <w:b/>
        </w:rPr>
        <w:t>healthful profile than traditional snack foods and</w:t>
      </w:r>
      <w:r>
        <w:rPr>
          <w:b/>
          <w:spacing w:val="-32"/>
        </w:rPr>
        <w:t xml:space="preserve"> </w:t>
      </w:r>
      <w:r>
        <w:rPr>
          <w:b/>
        </w:rPr>
        <w:t>beverages.</w:t>
      </w:r>
    </w:p>
    <w:p w:rsidR="00957C24" w:rsidRDefault="007C1714">
      <w:pPr>
        <w:pStyle w:val="ListParagraph"/>
        <w:numPr>
          <w:ilvl w:val="1"/>
          <w:numId w:val="3"/>
        </w:numPr>
        <w:tabs>
          <w:tab w:val="left" w:pos="459"/>
          <w:tab w:val="left" w:pos="460"/>
        </w:tabs>
        <w:spacing w:before="1"/>
        <w:ind w:right="567"/>
        <w:rPr>
          <w:b/>
        </w:rPr>
      </w:pPr>
      <w:r>
        <w:rPr>
          <w:b/>
        </w:rPr>
        <w:t>Placement:</w:t>
      </w:r>
      <w:r>
        <w:rPr>
          <w:b/>
          <w:spacing w:val="-4"/>
        </w:rPr>
        <w:t xml:space="preserve"> </w:t>
      </w:r>
      <w:r>
        <w:rPr>
          <w:b/>
        </w:rPr>
        <w:t>The</w:t>
      </w:r>
      <w:r>
        <w:rPr>
          <w:b/>
          <w:spacing w:val="-4"/>
        </w:rPr>
        <w:t xml:space="preserve"> </w:t>
      </w:r>
      <w:r>
        <w:rPr>
          <w:b/>
        </w:rPr>
        <w:t>sales</w:t>
      </w:r>
      <w:r>
        <w:rPr>
          <w:b/>
          <w:spacing w:val="-4"/>
        </w:rPr>
        <w:t xml:space="preserve"> </w:t>
      </w:r>
      <w:r>
        <w:rPr>
          <w:b/>
        </w:rPr>
        <w:t>of</w:t>
      </w:r>
      <w:r>
        <w:rPr>
          <w:b/>
          <w:spacing w:val="-4"/>
        </w:rPr>
        <w:t xml:space="preserve"> </w:t>
      </w:r>
      <w:r>
        <w:rPr>
          <w:b/>
        </w:rPr>
        <w:t>more</w:t>
      </w:r>
      <w:r>
        <w:rPr>
          <w:b/>
          <w:spacing w:val="-4"/>
        </w:rPr>
        <w:t xml:space="preserve"> </w:t>
      </w:r>
      <w:r>
        <w:rPr>
          <w:b/>
        </w:rPr>
        <w:t>nutrient-rich</w:t>
      </w:r>
      <w:r>
        <w:rPr>
          <w:b/>
          <w:spacing w:val="-4"/>
        </w:rPr>
        <w:t xml:space="preserve"> </w:t>
      </w:r>
      <w:r>
        <w:rPr>
          <w:b/>
        </w:rPr>
        <w:t>foods</w:t>
      </w:r>
      <w:r>
        <w:rPr>
          <w:b/>
          <w:spacing w:val="-4"/>
        </w:rPr>
        <w:t xml:space="preserve"> </w:t>
      </w:r>
      <w:r>
        <w:rPr>
          <w:b/>
        </w:rPr>
        <w:t>and</w:t>
      </w:r>
      <w:r>
        <w:rPr>
          <w:b/>
          <w:spacing w:val="-4"/>
        </w:rPr>
        <w:t xml:space="preserve"> </w:t>
      </w:r>
      <w:r>
        <w:rPr>
          <w:b/>
        </w:rPr>
        <w:t>beverages</w:t>
      </w:r>
      <w:r>
        <w:rPr>
          <w:b/>
          <w:spacing w:val="-4"/>
        </w:rPr>
        <w:t xml:space="preserve"> </w:t>
      </w:r>
      <w:r>
        <w:rPr>
          <w:b/>
        </w:rPr>
        <w:t>can</w:t>
      </w:r>
      <w:r>
        <w:rPr>
          <w:b/>
          <w:spacing w:val="-4"/>
        </w:rPr>
        <w:t xml:space="preserve"> </w:t>
      </w:r>
      <w:r>
        <w:rPr>
          <w:b/>
        </w:rPr>
        <w:t>be</w:t>
      </w:r>
      <w:r>
        <w:rPr>
          <w:b/>
          <w:spacing w:val="-4"/>
        </w:rPr>
        <w:t xml:space="preserve"> </w:t>
      </w:r>
      <w:r>
        <w:rPr>
          <w:b/>
        </w:rPr>
        <w:t>increased</w:t>
      </w:r>
      <w:r>
        <w:rPr>
          <w:b/>
          <w:spacing w:val="-4"/>
        </w:rPr>
        <w:t xml:space="preserve"> </w:t>
      </w:r>
      <w:r>
        <w:rPr>
          <w:b/>
        </w:rPr>
        <w:t>by</w:t>
      </w:r>
      <w:r>
        <w:rPr>
          <w:b/>
          <w:spacing w:val="-4"/>
        </w:rPr>
        <w:t xml:space="preserve"> </w:t>
      </w:r>
      <w:r>
        <w:rPr>
          <w:b/>
        </w:rPr>
        <w:t>placing</w:t>
      </w:r>
      <w:r>
        <w:rPr>
          <w:b/>
          <w:spacing w:val="-4"/>
        </w:rPr>
        <w:t xml:space="preserve"> </w:t>
      </w:r>
      <w:r>
        <w:rPr>
          <w:b/>
        </w:rPr>
        <w:t>them</w:t>
      </w:r>
      <w:r>
        <w:rPr>
          <w:b/>
          <w:spacing w:val="-4"/>
        </w:rPr>
        <w:t xml:space="preserve"> </w:t>
      </w:r>
      <w:r>
        <w:rPr>
          <w:b/>
        </w:rPr>
        <w:t>in</w:t>
      </w:r>
      <w:r>
        <w:rPr>
          <w:b/>
          <w:spacing w:val="-4"/>
        </w:rPr>
        <w:t xml:space="preserve"> </w:t>
      </w:r>
      <w:r>
        <w:rPr>
          <w:b/>
        </w:rPr>
        <w:t>“prime” locations</w:t>
      </w:r>
      <w:r>
        <w:rPr>
          <w:b/>
          <w:spacing w:val="-5"/>
        </w:rPr>
        <w:t xml:space="preserve"> </w:t>
      </w:r>
      <w:r>
        <w:rPr>
          <w:b/>
        </w:rPr>
        <w:t>–like</w:t>
      </w:r>
      <w:r>
        <w:rPr>
          <w:b/>
          <w:spacing w:val="-5"/>
        </w:rPr>
        <w:t xml:space="preserve"> </w:t>
      </w:r>
      <w:r>
        <w:rPr>
          <w:b/>
        </w:rPr>
        <w:t>at</w:t>
      </w:r>
      <w:r>
        <w:rPr>
          <w:b/>
          <w:spacing w:val="-5"/>
        </w:rPr>
        <w:t xml:space="preserve"> </w:t>
      </w:r>
      <w:r>
        <w:rPr>
          <w:b/>
        </w:rPr>
        <w:t>students’</w:t>
      </w:r>
      <w:r>
        <w:rPr>
          <w:b/>
          <w:spacing w:val="-5"/>
        </w:rPr>
        <w:t xml:space="preserve"> </w:t>
      </w:r>
      <w:r>
        <w:rPr>
          <w:b/>
        </w:rPr>
        <w:t>eye</w:t>
      </w:r>
      <w:r>
        <w:rPr>
          <w:b/>
          <w:spacing w:val="-5"/>
        </w:rPr>
        <w:t xml:space="preserve"> </w:t>
      </w:r>
      <w:r>
        <w:rPr>
          <w:b/>
        </w:rPr>
        <w:t>level</w:t>
      </w:r>
      <w:r>
        <w:rPr>
          <w:b/>
          <w:spacing w:val="-5"/>
        </w:rPr>
        <w:t xml:space="preserve"> </w:t>
      </w:r>
      <w:r>
        <w:rPr>
          <w:b/>
        </w:rPr>
        <w:t>in</w:t>
      </w:r>
      <w:r>
        <w:rPr>
          <w:b/>
          <w:spacing w:val="-5"/>
        </w:rPr>
        <w:t xml:space="preserve"> </w:t>
      </w:r>
      <w:r>
        <w:rPr>
          <w:b/>
        </w:rPr>
        <w:t>a</w:t>
      </w:r>
      <w:r>
        <w:rPr>
          <w:b/>
          <w:spacing w:val="-5"/>
        </w:rPr>
        <w:t xml:space="preserve"> </w:t>
      </w:r>
      <w:r>
        <w:rPr>
          <w:b/>
        </w:rPr>
        <w:t>vending</w:t>
      </w:r>
      <w:r>
        <w:rPr>
          <w:b/>
          <w:spacing w:val="-5"/>
        </w:rPr>
        <w:t xml:space="preserve"> </w:t>
      </w:r>
      <w:r>
        <w:rPr>
          <w:b/>
        </w:rPr>
        <w:t>machine.</w:t>
      </w:r>
    </w:p>
    <w:p w:rsidR="00957C24" w:rsidRDefault="007C1714">
      <w:pPr>
        <w:pStyle w:val="ListParagraph"/>
        <w:numPr>
          <w:ilvl w:val="1"/>
          <w:numId w:val="3"/>
        </w:numPr>
        <w:tabs>
          <w:tab w:val="left" w:pos="459"/>
          <w:tab w:val="left" w:pos="460"/>
        </w:tabs>
        <w:spacing w:before="1"/>
        <w:rPr>
          <w:b/>
        </w:rPr>
      </w:pPr>
      <w:r>
        <w:rPr>
          <w:b/>
        </w:rPr>
        <w:t>Price:</w:t>
      </w:r>
      <w:r>
        <w:rPr>
          <w:b/>
          <w:spacing w:val="-4"/>
        </w:rPr>
        <w:t xml:space="preserve"> </w:t>
      </w:r>
      <w:r>
        <w:rPr>
          <w:b/>
        </w:rPr>
        <w:t>Another</w:t>
      </w:r>
      <w:r>
        <w:rPr>
          <w:b/>
          <w:spacing w:val="-4"/>
        </w:rPr>
        <w:t xml:space="preserve"> </w:t>
      </w:r>
      <w:r>
        <w:rPr>
          <w:b/>
        </w:rPr>
        <w:t>way</w:t>
      </w:r>
      <w:r>
        <w:rPr>
          <w:b/>
          <w:spacing w:val="-4"/>
        </w:rPr>
        <w:t xml:space="preserve"> </w:t>
      </w:r>
      <w:r>
        <w:rPr>
          <w:b/>
        </w:rPr>
        <w:t>to</w:t>
      </w:r>
      <w:r>
        <w:rPr>
          <w:b/>
          <w:spacing w:val="-4"/>
        </w:rPr>
        <w:t xml:space="preserve"> </w:t>
      </w:r>
      <w:r>
        <w:rPr>
          <w:b/>
        </w:rPr>
        <w:t>increase</w:t>
      </w:r>
      <w:r>
        <w:rPr>
          <w:b/>
          <w:spacing w:val="-4"/>
        </w:rPr>
        <w:t xml:space="preserve"> </w:t>
      </w:r>
      <w:r>
        <w:rPr>
          <w:b/>
        </w:rPr>
        <w:t>the</w:t>
      </w:r>
      <w:r>
        <w:rPr>
          <w:b/>
          <w:spacing w:val="-4"/>
        </w:rPr>
        <w:t xml:space="preserve"> </w:t>
      </w:r>
      <w:r>
        <w:rPr>
          <w:b/>
        </w:rPr>
        <w:t>sales</w:t>
      </w:r>
      <w:r>
        <w:rPr>
          <w:b/>
          <w:spacing w:val="-4"/>
        </w:rPr>
        <w:t xml:space="preserve"> </w:t>
      </w:r>
      <w:r>
        <w:rPr>
          <w:b/>
        </w:rPr>
        <w:t>of</w:t>
      </w:r>
      <w:r>
        <w:rPr>
          <w:b/>
          <w:spacing w:val="-4"/>
        </w:rPr>
        <w:t xml:space="preserve"> </w:t>
      </w:r>
      <w:r>
        <w:rPr>
          <w:b/>
        </w:rPr>
        <w:t>healthful</w:t>
      </w:r>
      <w:r>
        <w:rPr>
          <w:b/>
          <w:spacing w:val="-4"/>
        </w:rPr>
        <w:t xml:space="preserve"> </w:t>
      </w:r>
      <w:r>
        <w:rPr>
          <w:b/>
        </w:rPr>
        <w:t>items</w:t>
      </w:r>
      <w:r>
        <w:rPr>
          <w:b/>
          <w:spacing w:val="-4"/>
        </w:rPr>
        <w:t xml:space="preserve"> </w:t>
      </w:r>
      <w:r>
        <w:rPr>
          <w:b/>
        </w:rPr>
        <w:t>is</w:t>
      </w:r>
      <w:r>
        <w:rPr>
          <w:b/>
          <w:spacing w:val="-4"/>
        </w:rPr>
        <w:t xml:space="preserve"> </w:t>
      </w:r>
      <w:r>
        <w:rPr>
          <w:b/>
        </w:rPr>
        <w:t>to</w:t>
      </w:r>
      <w:r>
        <w:rPr>
          <w:b/>
          <w:spacing w:val="-4"/>
        </w:rPr>
        <w:t xml:space="preserve"> </w:t>
      </w:r>
      <w:r>
        <w:rPr>
          <w:b/>
        </w:rPr>
        <w:t>offer</w:t>
      </w:r>
      <w:r>
        <w:rPr>
          <w:b/>
          <w:spacing w:val="-4"/>
        </w:rPr>
        <w:t xml:space="preserve"> </w:t>
      </w:r>
      <w:r>
        <w:rPr>
          <w:b/>
        </w:rPr>
        <w:t>them</w:t>
      </w:r>
      <w:r>
        <w:rPr>
          <w:b/>
          <w:spacing w:val="-4"/>
        </w:rPr>
        <w:t xml:space="preserve"> </w:t>
      </w:r>
      <w:r>
        <w:rPr>
          <w:b/>
        </w:rPr>
        <w:t>at</w:t>
      </w:r>
      <w:r>
        <w:rPr>
          <w:b/>
          <w:spacing w:val="-4"/>
        </w:rPr>
        <w:t xml:space="preserve"> </w:t>
      </w:r>
      <w:r>
        <w:rPr>
          <w:b/>
        </w:rPr>
        <w:t>a</w:t>
      </w:r>
      <w:r>
        <w:rPr>
          <w:b/>
          <w:spacing w:val="-4"/>
        </w:rPr>
        <w:t xml:space="preserve"> </w:t>
      </w:r>
      <w:r>
        <w:rPr>
          <w:b/>
        </w:rPr>
        <w:t>lower</w:t>
      </w:r>
      <w:r>
        <w:rPr>
          <w:b/>
          <w:spacing w:val="-4"/>
        </w:rPr>
        <w:t xml:space="preserve"> </w:t>
      </w:r>
      <w:r>
        <w:rPr>
          <w:b/>
        </w:rPr>
        <w:t>cost.</w:t>
      </w:r>
    </w:p>
    <w:p w:rsidR="00957C24" w:rsidRDefault="007C1714">
      <w:pPr>
        <w:pStyle w:val="ListParagraph"/>
        <w:numPr>
          <w:ilvl w:val="1"/>
          <w:numId w:val="3"/>
        </w:numPr>
        <w:tabs>
          <w:tab w:val="left" w:pos="459"/>
          <w:tab w:val="left" w:pos="460"/>
        </w:tabs>
        <w:spacing w:before="1"/>
        <w:ind w:right="433"/>
        <w:rPr>
          <w:b/>
        </w:rPr>
      </w:pPr>
      <w:r>
        <w:rPr>
          <w:b/>
        </w:rPr>
        <w:t>Promotion:</w:t>
      </w:r>
      <w:r>
        <w:rPr>
          <w:b/>
          <w:spacing w:val="-4"/>
        </w:rPr>
        <w:t xml:space="preserve"> </w:t>
      </w:r>
      <w:r>
        <w:rPr>
          <w:b/>
        </w:rPr>
        <w:t>There</w:t>
      </w:r>
      <w:r>
        <w:rPr>
          <w:b/>
          <w:spacing w:val="-4"/>
        </w:rPr>
        <w:t xml:space="preserve"> </w:t>
      </w:r>
      <w:r>
        <w:rPr>
          <w:b/>
        </w:rPr>
        <w:t>are</w:t>
      </w:r>
      <w:r>
        <w:rPr>
          <w:b/>
          <w:spacing w:val="-4"/>
        </w:rPr>
        <w:t xml:space="preserve"> </w:t>
      </w:r>
      <w:r>
        <w:rPr>
          <w:b/>
        </w:rPr>
        <w:t>many</w:t>
      </w:r>
      <w:r>
        <w:rPr>
          <w:b/>
          <w:spacing w:val="-4"/>
        </w:rPr>
        <w:t xml:space="preserve"> </w:t>
      </w:r>
      <w:r>
        <w:rPr>
          <w:b/>
        </w:rPr>
        <w:t>creative</w:t>
      </w:r>
      <w:r>
        <w:rPr>
          <w:b/>
          <w:spacing w:val="-4"/>
        </w:rPr>
        <w:t xml:space="preserve"> </w:t>
      </w:r>
      <w:r>
        <w:rPr>
          <w:b/>
        </w:rPr>
        <w:t>ways</w:t>
      </w:r>
      <w:r>
        <w:rPr>
          <w:b/>
          <w:spacing w:val="-4"/>
        </w:rPr>
        <w:t xml:space="preserve"> </w:t>
      </w:r>
      <w:r>
        <w:rPr>
          <w:b/>
        </w:rPr>
        <w:t>to</w:t>
      </w:r>
      <w:r>
        <w:rPr>
          <w:b/>
          <w:spacing w:val="-4"/>
        </w:rPr>
        <w:t xml:space="preserve"> </w:t>
      </w:r>
      <w:r>
        <w:rPr>
          <w:b/>
        </w:rPr>
        <w:t>promote</w:t>
      </w:r>
      <w:r>
        <w:rPr>
          <w:b/>
          <w:spacing w:val="-4"/>
        </w:rPr>
        <w:t xml:space="preserve"> </w:t>
      </w:r>
      <w:r>
        <w:rPr>
          <w:b/>
        </w:rPr>
        <w:t>healthy</w:t>
      </w:r>
      <w:r>
        <w:rPr>
          <w:b/>
          <w:spacing w:val="-4"/>
        </w:rPr>
        <w:t xml:space="preserve"> </w:t>
      </w:r>
      <w:r>
        <w:rPr>
          <w:b/>
        </w:rPr>
        <w:t>options</w:t>
      </w:r>
      <w:r>
        <w:rPr>
          <w:b/>
          <w:spacing w:val="-4"/>
        </w:rPr>
        <w:t xml:space="preserve"> </w:t>
      </w:r>
      <w:r>
        <w:rPr>
          <w:b/>
        </w:rPr>
        <w:t>–</w:t>
      </w:r>
      <w:r>
        <w:rPr>
          <w:b/>
          <w:spacing w:val="-4"/>
        </w:rPr>
        <w:t xml:space="preserve"> </w:t>
      </w:r>
      <w:r>
        <w:rPr>
          <w:b/>
        </w:rPr>
        <w:t>like</w:t>
      </w:r>
      <w:r>
        <w:rPr>
          <w:b/>
          <w:spacing w:val="-4"/>
        </w:rPr>
        <w:t xml:space="preserve"> </w:t>
      </w:r>
      <w:r>
        <w:rPr>
          <w:b/>
        </w:rPr>
        <w:t>offering</w:t>
      </w:r>
      <w:r>
        <w:rPr>
          <w:b/>
          <w:spacing w:val="-4"/>
        </w:rPr>
        <w:t xml:space="preserve"> </w:t>
      </w:r>
      <w:r>
        <w:rPr>
          <w:b/>
        </w:rPr>
        <w:t>samples</w:t>
      </w:r>
      <w:r>
        <w:rPr>
          <w:b/>
          <w:spacing w:val="-4"/>
        </w:rPr>
        <w:t xml:space="preserve"> </w:t>
      </w:r>
      <w:r>
        <w:rPr>
          <w:b/>
        </w:rPr>
        <w:t>of</w:t>
      </w:r>
      <w:r>
        <w:rPr>
          <w:b/>
          <w:spacing w:val="-4"/>
        </w:rPr>
        <w:t xml:space="preserve"> </w:t>
      </w:r>
      <w:r>
        <w:rPr>
          <w:b/>
        </w:rPr>
        <w:t>new</w:t>
      </w:r>
      <w:r>
        <w:rPr>
          <w:b/>
          <w:spacing w:val="-4"/>
        </w:rPr>
        <w:t xml:space="preserve"> </w:t>
      </w:r>
      <w:r>
        <w:rPr>
          <w:b/>
        </w:rPr>
        <w:t>healthful products</w:t>
      </w:r>
      <w:r>
        <w:rPr>
          <w:b/>
          <w:spacing w:val="-6"/>
        </w:rPr>
        <w:t xml:space="preserve"> </w:t>
      </w:r>
      <w:r>
        <w:rPr>
          <w:b/>
        </w:rPr>
        <w:t>or</w:t>
      </w:r>
      <w:r>
        <w:rPr>
          <w:b/>
          <w:spacing w:val="-6"/>
        </w:rPr>
        <w:t xml:space="preserve"> </w:t>
      </w:r>
      <w:r>
        <w:rPr>
          <w:b/>
        </w:rPr>
        <w:t>giving</w:t>
      </w:r>
      <w:r>
        <w:rPr>
          <w:b/>
          <w:spacing w:val="-6"/>
        </w:rPr>
        <w:t xml:space="preserve"> </w:t>
      </w:r>
      <w:r>
        <w:rPr>
          <w:b/>
        </w:rPr>
        <w:t>discount</w:t>
      </w:r>
      <w:r>
        <w:rPr>
          <w:b/>
          <w:spacing w:val="-6"/>
        </w:rPr>
        <w:t xml:space="preserve"> </w:t>
      </w:r>
      <w:r>
        <w:rPr>
          <w:b/>
        </w:rPr>
        <w:t>coupons</w:t>
      </w:r>
      <w:r>
        <w:rPr>
          <w:b/>
          <w:spacing w:val="-6"/>
        </w:rPr>
        <w:t xml:space="preserve"> </w:t>
      </w:r>
      <w:r>
        <w:rPr>
          <w:b/>
        </w:rPr>
        <w:t>during</w:t>
      </w:r>
      <w:r>
        <w:rPr>
          <w:b/>
          <w:spacing w:val="-6"/>
        </w:rPr>
        <w:t xml:space="preserve"> </w:t>
      </w:r>
      <w:r>
        <w:rPr>
          <w:b/>
        </w:rPr>
        <w:t>the</w:t>
      </w:r>
      <w:r>
        <w:rPr>
          <w:b/>
          <w:spacing w:val="-6"/>
        </w:rPr>
        <w:t xml:space="preserve"> </w:t>
      </w:r>
      <w:r>
        <w:rPr>
          <w:b/>
        </w:rPr>
        <w:t>introductory</w:t>
      </w:r>
      <w:r>
        <w:rPr>
          <w:b/>
          <w:spacing w:val="-6"/>
        </w:rPr>
        <w:t xml:space="preserve"> </w:t>
      </w:r>
      <w:r>
        <w:rPr>
          <w:b/>
        </w:rPr>
        <w:t>period.</w:t>
      </w:r>
    </w:p>
    <w:p w:rsidR="00957C24" w:rsidRDefault="00957C24">
      <w:pPr>
        <w:pStyle w:val="BodyText"/>
        <w:spacing w:before="3"/>
        <w:rPr>
          <w:sz w:val="22"/>
        </w:rPr>
      </w:pPr>
    </w:p>
    <w:p w:rsidR="00957C24" w:rsidRDefault="007C1714">
      <w:pPr>
        <w:spacing w:line="268" w:lineRule="auto"/>
        <w:ind w:left="100"/>
        <w:rPr>
          <w:b/>
        </w:rPr>
      </w:pPr>
      <w:r>
        <w:rPr>
          <w:b/>
        </w:rPr>
        <w:t xml:space="preserve">For more information on these strategies and schools that have successfully increased healthful food and beverage options, read: Making It Happen! School Nutrition Success Stories </w:t>
      </w:r>
      <w:hyperlink r:id="rId13">
        <w:r>
          <w:rPr>
            <w:b/>
            <w:color w:val="0000FF"/>
            <w:u w:val="single" w:color="0000FF"/>
          </w:rPr>
          <w:t>www.fns.usda.gov/tn/Resources/makingithappen.html</w:t>
        </w:r>
      </w:hyperlink>
    </w:p>
    <w:p w:rsidR="00957C24" w:rsidRDefault="00957C24">
      <w:pPr>
        <w:spacing w:line="268" w:lineRule="auto"/>
        <w:sectPr w:rsidR="00957C24">
          <w:pgSz w:w="12240" w:h="15840"/>
          <w:pgMar w:top="1500" w:right="680" w:bottom="280" w:left="620" w:header="720" w:footer="720" w:gutter="0"/>
          <w:cols w:space="720"/>
        </w:sectPr>
      </w:pPr>
    </w:p>
    <w:p w:rsidR="00957C24" w:rsidRDefault="00957C24">
      <w:pPr>
        <w:pStyle w:val="BodyText"/>
        <w:rPr>
          <w:sz w:val="20"/>
        </w:rPr>
      </w:pPr>
    </w:p>
    <w:p w:rsidR="00957C24" w:rsidRDefault="00957C24">
      <w:pPr>
        <w:pStyle w:val="BodyText"/>
        <w:spacing w:before="11"/>
        <w:rPr>
          <w:sz w:val="20"/>
        </w:rPr>
      </w:pPr>
    </w:p>
    <w:p w:rsidR="00957C24" w:rsidRDefault="007C1714">
      <w:pPr>
        <w:pStyle w:val="Heading2"/>
        <w:spacing w:before="44" w:line="410" w:lineRule="auto"/>
        <w:ind w:left="4210" w:right="3954" w:firstLine="585"/>
        <w:rPr>
          <w:rFonts w:ascii="Calibri"/>
        </w:rPr>
      </w:pPr>
      <w:r>
        <w:rPr>
          <w:rFonts w:ascii="Calibri"/>
        </w:rPr>
        <w:t xml:space="preserve">APPENDIX C </w:t>
      </w:r>
      <w:r w:rsidRPr="00DD0ED7">
        <w:rPr>
          <w:rFonts w:ascii="Calibri"/>
          <w:color w:val="632423" w:themeColor="accent2" w:themeShade="80"/>
        </w:rPr>
        <w:t>NON-FOOD REWARDS</w:t>
      </w:r>
    </w:p>
    <w:p w:rsidR="00957C24" w:rsidRDefault="007C1714">
      <w:pPr>
        <w:pStyle w:val="BodyText"/>
        <w:spacing w:before="8" w:line="286" w:lineRule="exact"/>
        <w:ind w:left="100" w:right="96"/>
      </w:pPr>
      <w:r>
        <w:t>Kids naturally enjoy eating nourishing foods and being physically active. Schools and teachers can provide them with an environment that supports these healthy behaviors by using non-food rewards. Here are effective alternatives – from outstanding educators across the country – to offering food as a reward to individual students or entire classes.</w:t>
      </w:r>
    </w:p>
    <w:p w:rsidR="00957C24" w:rsidRDefault="007C1714">
      <w:pPr>
        <w:pStyle w:val="BodyText"/>
        <w:spacing w:before="208" w:line="286" w:lineRule="exact"/>
        <w:ind w:left="100" w:right="9075"/>
      </w:pPr>
      <w:r>
        <w:t>Sit by friends.</w:t>
      </w:r>
    </w:p>
    <w:p w:rsidR="00957C24" w:rsidRDefault="007C1714">
      <w:pPr>
        <w:pStyle w:val="BodyText"/>
        <w:spacing w:line="286" w:lineRule="exact"/>
        <w:ind w:left="100" w:right="9075"/>
      </w:pPr>
      <w:r>
        <w:t>Read a book.</w:t>
      </w:r>
    </w:p>
    <w:p w:rsidR="00957C24" w:rsidRDefault="007C1714">
      <w:pPr>
        <w:pStyle w:val="BodyText"/>
        <w:spacing w:line="286" w:lineRule="exact"/>
        <w:ind w:left="100" w:right="9075"/>
      </w:pPr>
      <w:r>
        <w:t>Read outdoors.</w:t>
      </w:r>
    </w:p>
    <w:p w:rsidR="00957C24" w:rsidRDefault="007C1714">
      <w:pPr>
        <w:pStyle w:val="BodyText"/>
        <w:spacing w:line="286" w:lineRule="exact"/>
        <w:ind w:left="100" w:right="9075"/>
      </w:pPr>
      <w:r>
        <w:t>Teach the class.</w:t>
      </w:r>
    </w:p>
    <w:p w:rsidR="00957C24" w:rsidRDefault="007C1714">
      <w:pPr>
        <w:pStyle w:val="BodyText"/>
        <w:spacing w:before="8" w:line="232" w:lineRule="auto"/>
        <w:ind w:left="100" w:right="8104"/>
      </w:pPr>
      <w:r>
        <w:t>Have extra art time.</w:t>
      </w:r>
    </w:p>
    <w:p w:rsidR="00957C24" w:rsidRDefault="007C1714">
      <w:pPr>
        <w:pStyle w:val="BodyText"/>
        <w:spacing w:before="1" w:line="232" w:lineRule="auto"/>
        <w:ind w:left="100" w:right="8104"/>
      </w:pPr>
      <w:r>
        <w:t>Enjoy class outdoors.</w:t>
      </w:r>
    </w:p>
    <w:p w:rsidR="00957C24" w:rsidRDefault="007C1714">
      <w:pPr>
        <w:pStyle w:val="BodyText"/>
        <w:spacing w:before="1" w:line="232" w:lineRule="auto"/>
        <w:ind w:left="100" w:right="8104"/>
      </w:pPr>
      <w:r>
        <w:t>Have an extra recess.</w:t>
      </w:r>
    </w:p>
    <w:p w:rsidR="00957C24" w:rsidRDefault="007C1714">
      <w:pPr>
        <w:pStyle w:val="BodyText"/>
        <w:spacing w:before="1" w:line="232" w:lineRule="auto"/>
        <w:ind w:left="100" w:right="8104"/>
      </w:pPr>
      <w:r>
        <w:t>Play a computer game.</w:t>
      </w:r>
    </w:p>
    <w:p w:rsidR="00957C24" w:rsidRDefault="007C1714">
      <w:pPr>
        <w:pStyle w:val="BodyText"/>
        <w:spacing w:before="1" w:line="232" w:lineRule="auto"/>
        <w:ind w:left="100" w:right="8104"/>
      </w:pPr>
      <w:r>
        <w:t>Read to a younger class.</w:t>
      </w:r>
    </w:p>
    <w:p w:rsidR="00957C24" w:rsidRDefault="007C1714">
      <w:pPr>
        <w:pStyle w:val="BodyText"/>
        <w:spacing w:before="1" w:line="232" w:lineRule="auto"/>
        <w:ind w:left="100" w:right="8104"/>
      </w:pPr>
      <w:r>
        <w:t>Sing a silly song together.</w:t>
      </w:r>
    </w:p>
    <w:p w:rsidR="00957C24" w:rsidRDefault="007C1714">
      <w:pPr>
        <w:pStyle w:val="BodyText"/>
        <w:spacing w:before="1" w:line="232" w:lineRule="auto"/>
        <w:ind w:left="100" w:right="7384"/>
      </w:pPr>
      <w:r>
        <w:t>Get a ‘no’ homework pass. Make deliveries to the office. Listen to music while working. Earn play money for privileges. Play favorite games or puzzles. Walk with a teacher or principal.</w:t>
      </w:r>
    </w:p>
    <w:p w:rsidR="00957C24" w:rsidRDefault="007C1714">
      <w:pPr>
        <w:pStyle w:val="BodyText"/>
        <w:spacing w:before="1" w:line="232" w:lineRule="auto"/>
        <w:ind w:left="100" w:right="6976"/>
      </w:pPr>
      <w:r>
        <w:t>Eat lunch outdoors with the class. Be a helper in another classroom. Eat lunch with a teacher or principal.</w:t>
      </w:r>
    </w:p>
    <w:p w:rsidR="00957C24" w:rsidRDefault="007C1714">
      <w:pPr>
        <w:pStyle w:val="BodyText"/>
        <w:spacing w:before="1" w:line="232" w:lineRule="auto"/>
        <w:ind w:left="100" w:right="6505"/>
      </w:pPr>
      <w:r>
        <w:t>Start and maintain a vegetable garden. Dance to favorite music in the classroom.</w:t>
      </w:r>
    </w:p>
    <w:p w:rsidR="00957C24" w:rsidRDefault="007C1714">
      <w:pPr>
        <w:pStyle w:val="BodyText"/>
        <w:spacing w:before="1" w:line="232" w:lineRule="auto"/>
        <w:ind w:left="100" w:right="5934"/>
        <w:jc w:val="both"/>
      </w:pPr>
      <w:r>
        <w:t>Be first in line when the class leaves the room. Listen with a headset to a book on audiotape. Get a “free choice” time at the end of the day. Have a teacher perform special skills (i.e. sing). Have a teacher read a special book to the class.</w:t>
      </w:r>
    </w:p>
    <w:p w:rsidR="00957C24" w:rsidRDefault="007C1714">
      <w:pPr>
        <w:pStyle w:val="BodyText"/>
        <w:spacing w:line="287" w:lineRule="exact"/>
        <w:ind w:left="100"/>
      </w:pPr>
      <w:r>
        <w:t>Take a trip to the treasure box (filled with stickers, pencils, erasers, bookmarks, etc.).</w:t>
      </w:r>
    </w:p>
    <w:p w:rsidR="00957C24" w:rsidRDefault="00957C24">
      <w:pPr>
        <w:pStyle w:val="BodyText"/>
        <w:spacing w:before="8"/>
        <w:rPr>
          <w:sz w:val="22"/>
        </w:rPr>
      </w:pPr>
    </w:p>
    <w:p w:rsidR="00957C24" w:rsidRDefault="007C1714">
      <w:pPr>
        <w:pStyle w:val="BodyText"/>
        <w:spacing w:line="286" w:lineRule="exact"/>
        <w:ind w:left="100" w:right="3021"/>
      </w:pPr>
      <w:r>
        <w:t xml:space="preserve">Additional online resources for non-food reward ideas: </w:t>
      </w:r>
      <w:hyperlink r:id="rId14">
        <w:r>
          <w:rPr>
            <w:color w:val="0000FF"/>
            <w:u w:val="single" w:color="0000FF"/>
          </w:rPr>
          <w:t>www.healthyschools.ms.org/oh</w:t>
        </w:r>
      </w:hyperlink>
      <w:r>
        <w:rPr>
          <w:color w:val="0000FF"/>
          <w:u w:val="single" w:color="0000FF"/>
        </w:rPr>
        <w:t>s main/initiatives/schoolwellnesspolciy.htm</w:t>
      </w:r>
    </w:p>
    <w:p w:rsidR="00957C24" w:rsidRDefault="00957C24">
      <w:pPr>
        <w:spacing w:line="286" w:lineRule="exact"/>
        <w:sectPr w:rsidR="00957C24">
          <w:pgSz w:w="12240" w:h="15840"/>
          <w:pgMar w:top="1500" w:right="880" w:bottom="280" w:left="620" w:header="720" w:footer="720" w:gutter="0"/>
          <w:cols w:space="720"/>
        </w:sectPr>
      </w:pPr>
    </w:p>
    <w:p w:rsidR="00957C24" w:rsidRDefault="00957C24">
      <w:pPr>
        <w:pStyle w:val="BodyText"/>
        <w:spacing w:before="3"/>
        <w:rPr>
          <w:sz w:val="21"/>
        </w:rPr>
      </w:pPr>
    </w:p>
    <w:p w:rsidR="00957C24" w:rsidRDefault="007C1714">
      <w:pPr>
        <w:pStyle w:val="Heading2"/>
        <w:spacing w:before="44" w:line="463" w:lineRule="auto"/>
        <w:ind w:left="3920" w:right="3938" w:firstLine="500"/>
        <w:rPr>
          <w:rFonts w:ascii="Calibri"/>
        </w:rPr>
      </w:pPr>
      <w:r>
        <w:rPr>
          <w:rFonts w:ascii="Calibri"/>
        </w:rPr>
        <w:t xml:space="preserve">APPENDIX C-1 </w:t>
      </w:r>
      <w:r w:rsidRPr="00DD0ED7">
        <w:rPr>
          <w:rFonts w:ascii="Calibri"/>
          <w:color w:val="632423" w:themeColor="accent2" w:themeShade="80"/>
        </w:rPr>
        <w:t>HEALTHY SCHOOL PARTIES</w:t>
      </w:r>
    </w:p>
    <w:p w:rsidR="00957C24" w:rsidRDefault="007C1714">
      <w:pPr>
        <w:pStyle w:val="BodyText"/>
        <w:spacing w:before="8" w:line="286" w:lineRule="exact"/>
        <w:ind w:left="820" w:right="115"/>
      </w:pPr>
      <w:r>
        <w:t>Schools can play a major role in helping students become fit, healthy and ready to learn. One way to accomplish this is for foods offered in schools to support lessons learned in the classroom regarding nutrition and physical activity. What better venue than schools which have a great impact on children to support the message that proper nutrition and physical activity are a key part of a healthy lifestyle? Positive examples of making healthy eating choices and encouraging physical activity should be visible throughout the school. Parties as well as cafeterias, school stores, vending machines, and after school events offer opportunities for schools to reinforce the message that making healthy food choices and being physically active means a healthier body and a sharper mind.</w:t>
      </w:r>
    </w:p>
    <w:p w:rsidR="00957C24" w:rsidRDefault="00957C24">
      <w:pPr>
        <w:pStyle w:val="BodyText"/>
        <w:spacing w:before="3"/>
        <w:rPr>
          <w:sz w:val="23"/>
        </w:rPr>
      </w:pPr>
    </w:p>
    <w:p w:rsidR="00957C24" w:rsidRDefault="007C1714">
      <w:pPr>
        <w:pStyle w:val="BodyText"/>
        <w:ind w:left="3175"/>
      </w:pPr>
      <w:r>
        <w:t>SNACK IDEAS FOR SCHOOL AND CLASSROOM PARTIES</w:t>
      </w:r>
    </w:p>
    <w:p w:rsidR="00957C24" w:rsidRDefault="00957C24">
      <w:pPr>
        <w:pStyle w:val="BodyText"/>
        <w:spacing w:before="7"/>
        <w:rPr>
          <w:sz w:val="22"/>
        </w:rPr>
      </w:pPr>
    </w:p>
    <w:p w:rsidR="00957C24" w:rsidRDefault="007C1714">
      <w:pPr>
        <w:pStyle w:val="BodyText"/>
        <w:spacing w:line="286" w:lineRule="exact"/>
        <w:ind w:left="820" w:right="368"/>
      </w:pPr>
      <w:r>
        <w:t>The food offered at school parties should add to the fun but try to avoid making them the main focus. Schools are responsible for helping students learn lessons about good nutrition and healthy lifestyles and students should practice these lessons during school parties. For example, consider combining student birthday parties into one monthly event that incorporates physical activities as well as healthy snacks. Also, be sure to consider ethnic and medical food restrictions and allergies when providing classroom snacks.</w:t>
      </w:r>
    </w:p>
    <w:p w:rsidR="00957C24" w:rsidRDefault="00957C24">
      <w:pPr>
        <w:pStyle w:val="BodyText"/>
        <w:spacing w:before="2"/>
        <w:rPr>
          <w:sz w:val="23"/>
        </w:rPr>
      </w:pPr>
    </w:p>
    <w:p w:rsidR="00957C24" w:rsidRDefault="007C1714">
      <w:pPr>
        <w:pStyle w:val="BodyText"/>
        <w:spacing w:line="286" w:lineRule="exact"/>
        <w:ind w:left="820" w:right="138"/>
        <w:jc w:val="both"/>
      </w:pPr>
      <w:r>
        <w:t>Here is a list of healthy snack choices to consider for classroom events. Serving all healthy foods and incorporating physical activities make a powerful statement. Actions speak louder than words: lead by example.</w:t>
      </w:r>
    </w:p>
    <w:p w:rsidR="00957C24" w:rsidRDefault="00957C24">
      <w:pPr>
        <w:pStyle w:val="BodyText"/>
        <w:spacing w:before="3"/>
        <w:rPr>
          <w:sz w:val="23"/>
        </w:rPr>
      </w:pPr>
    </w:p>
    <w:p w:rsidR="00957C24" w:rsidRDefault="007C1714">
      <w:pPr>
        <w:pStyle w:val="ListParagraph"/>
        <w:numPr>
          <w:ilvl w:val="2"/>
          <w:numId w:val="3"/>
        </w:numPr>
        <w:tabs>
          <w:tab w:val="left" w:pos="1179"/>
          <w:tab w:val="left" w:pos="1180"/>
        </w:tabs>
        <w:spacing w:line="289" w:lineRule="exact"/>
        <w:rPr>
          <w:b/>
          <w:sz w:val="24"/>
        </w:rPr>
      </w:pPr>
      <w:r>
        <w:rPr>
          <w:b/>
          <w:sz w:val="24"/>
        </w:rPr>
        <w:t>Fresh fruit and vegetables</w:t>
      </w:r>
    </w:p>
    <w:p w:rsidR="00957C24" w:rsidRDefault="007C1714">
      <w:pPr>
        <w:pStyle w:val="ListParagraph"/>
        <w:numPr>
          <w:ilvl w:val="2"/>
          <w:numId w:val="3"/>
        </w:numPr>
        <w:tabs>
          <w:tab w:val="left" w:pos="1179"/>
          <w:tab w:val="left" w:pos="1180"/>
        </w:tabs>
        <w:spacing w:line="285" w:lineRule="exact"/>
        <w:rPr>
          <w:b/>
          <w:sz w:val="24"/>
        </w:rPr>
      </w:pPr>
      <w:r>
        <w:rPr>
          <w:b/>
          <w:sz w:val="24"/>
        </w:rPr>
        <w:t>Yogurt</w:t>
      </w:r>
    </w:p>
    <w:p w:rsidR="00957C24" w:rsidRDefault="007C1714">
      <w:pPr>
        <w:pStyle w:val="ListParagraph"/>
        <w:numPr>
          <w:ilvl w:val="2"/>
          <w:numId w:val="3"/>
        </w:numPr>
        <w:tabs>
          <w:tab w:val="left" w:pos="1179"/>
          <w:tab w:val="left" w:pos="1180"/>
        </w:tabs>
        <w:spacing w:line="285" w:lineRule="exact"/>
        <w:rPr>
          <w:b/>
          <w:sz w:val="24"/>
        </w:rPr>
      </w:pPr>
      <w:r>
        <w:rPr>
          <w:b/>
          <w:sz w:val="24"/>
        </w:rPr>
        <w:t>Bagels with low fat cream cheese</w:t>
      </w:r>
    </w:p>
    <w:p w:rsidR="00957C24" w:rsidRDefault="007C1714">
      <w:pPr>
        <w:pStyle w:val="ListParagraph"/>
        <w:numPr>
          <w:ilvl w:val="2"/>
          <w:numId w:val="3"/>
        </w:numPr>
        <w:tabs>
          <w:tab w:val="left" w:pos="1179"/>
          <w:tab w:val="left" w:pos="1180"/>
        </w:tabs>
        <w:spacing w:line="285" w:lineRule="exact"/>
        <w:rPr>
          <w:b/>
          <w:sz w:val="24"/>
        </w:rPr>
      </w:pPr>
      <w:r>
        <w:rPr>
          <w:b/>
          <w:sz w:val="24"/>
        </w:rPr>
        <w:t>Baby carrots and other vegetables with low fat dip</w:t>
      </w:r>
    </w:p>
    <w:p w:rsidR="00957C24" w:rsidRDefault="007C1714">
      <w:pPr>
        <w:pStyle w:val="ListParagraph"/>
        <w:numPr>
          <w:ilvl w:val="2"/>
          <w:numId w:val="3"/>
        </w:numPr>
        <w:tabs>
          <w:tab w:val="left" w:pos="1179"/>
          <w:tab w:val="left" w:pos="1180"/>
        </w:tabs>
        <w:spacing w:line="285" w:lineRule="exact"/>
        <w:rPr>
          <w:b/>
          <w:sz w:val="24"/>
        </w:rPr>
      </w:pPr>
      <w:r>
        <w:rPr>
          <w:b/>
          <w:sz w:val="24"/>
        </w:rPr>
        <w:t>Trail mix, nuts and seeds*</w:t>
      </w:r>
    </w:p>
    <w:p w:rsidR="00957C24" w:rsidRDefault="007C1714">
      <w:pPr>
        <w:pStyle w:val="ListParagraph"/>
        <w:numPr>
          <w:ilvl w:val="2"/>
          <w:numId w:val="3"/>
        </w:numPr>
        <w:tabs>
          <w:tab w:val="left" w:pos="1179"/>
          <w:tab w:val="left" w:pos="1180"/>
        </w:tabs>
        <w:spacing w:line="285" w:lineRule="exact"/>
        <w:rPr>
          <w:b/>
          <w:sz w:val="24"/>
        </w:rPr>
      </w:pPr>
      <w:r>
        <w:rPr>
          <w:b/>
          <w:sz w:val="24"/>
        </w:rPr>
        <w:t>Graham crackers, animal crackers, whole grain/low fat crackers</w:t>
      </w:r>
    </w:p>
    <w:p w:rsidR="00957C24" w:rsidRDefault="007C1714">
      <w:pPr>
        <w:pStyle w:val="ListParagraph"/>
        <w:numPr>
          <w:ilvl w:val="2"/>
          <w:numId w:val="3"/>
        </w:numPr>
        <w:tabs>
          <w:tab w:val="left" w:pos="1179"/>
          <w:tab w:val="left" w:pos="1180"/>
        </w:tabs>
        <w:spacing w:line="285" w:lineRule="exact"/>
        <w:rPr>
          <w:b/>
          <w:sz w:val="24"/>
        </w:rPr>
      </w:pPr>
      <w:proofErr w:type="spellStart"/>
      <w:r>
        <w:rPr>
          <w:b/>
          <w:sz w:val="24"/>
        </w:rPr>
        <w:t>Jell-o</w:t>
      </w:r>
      <w:proofErr w:type="spellEnd"/>
      <w:r>
        <w:rPr>
          <w:b/>
          <w:sz w:val="24"/>
        </w:rPr>
        <w:t xml:space="preserve"> (sugar free, pre-packaged) , pudding</w:t>
      </w:r>
    </w:p>
    <w:p w:rsidR="00957C24" w:rsidRDefault="007C1714">
      <w:pPr>
        <w:pStyle w:val="ListParagraph"/>
        <w:numPr>
          <w:ilvl w:val="2"/>
          <w:numId w:val="3"/>
        </w:numPr>
        <w:tabs>
          <w:tab w:val="left" w:pos="1179"/>
          <w:tab w:val="left" w:pos="1180"/>
        </w:tabs>
        <w:spacing w:line="285" w:lineRule="exact"/>
        <w:rPr>
          <w:b/>
          <w:sz w:val="24"/>
        </w:rPr>
      </w:pPr>
      <w:r>
        <w:rPr>
          <w:b/>
          <w:sz w:val="24"/>
        </w:rPr>
        <w:t>Baked chips, low fat popcorn</w:t>
      </w:r>
    </w:p>
    <w:p w:rsidR="00957C24" w:rsidRDefault="007C1714">
      <w:pPr>
        <w:pStyle w:val="ListParagraph"/>
        <w:numPr>
          <w:ilvl w:val="2"/>
          <w:numId w:val="3"/>
        </w:numPr>
        <w:tabs>
          <w:tab w:val="left" w:pos="1179"/>
          <w:tab w:val="left" w:pos="1180"/>
        </w:tabs>
        <w:spacing w:line="285" w:lineRule="exact"/>
        <w:rPr>
          <w:b/>
          <w:sz w:val="24"/>
        </w:rPr>
      </w:pPr>
      <w:r>
        <w:rPr>
          <w:b/>
          <w:sz w:val="24"/>
        </w:rPr>
        <w:t>Granola bars/cereal bars*</w:t>
      </w:r>
    </w:p>
    <w:p w:rsidR="00957C24" w:rsidRDefault="007C1714">
      <w:pPr>
        <w:pStyle w:val="ListParagraph"/>
        <w:numPr>
          <w:ilvl w:val="2"/>
          <w:numId w:val="3"/>
        </w:numPr>
        <w:tabs>
          <w:tab w:val="left" w:pos="1179"/>
          <w:tab w:val="left" w:pos="1180"/>
        </w:tabs>
        <w:spacing w:line="285" w:lineRule="exact"/>
        <w:rPr>
          <w:b/>
          <w:sz w:val="24"/>
        </w:rPr>
      </w:pPr>
      <w:r>
        <w:rPr>
          <w:b/>
          <w:sz w:val="24"/>
        </w:rPr>
        <w:t>Applesauce, fruit cups (pre-packaged)</w:t>
      </w:r>
    </w:p>
    <w:p w:rsidR="00957C24" w:rsidRDefault="007C1714">
      <w:pPr>
        <w:pStyle w:val="ListParagraph"/>
        <w:numPr>
          <w:ilvl w:val="2"/>
          <w:numId w:val="3"/>
        </w:numPr>
        <w:tabs>
          <w:tab w:val="left" w:pos="1179"/>
          <w:tab w:val="left" w:pos="1180"/>
        </w:tabs>
        <w:spacing w:line="285" w:lineRule="exact"/>
        <w:rPr>
          <w:b/>
          <w:sz w:val="24"/>
        </w:rPr>
      </w:pPr>
      <w:r>
        <w:rPr>
          <w:b/>
          <w:sz w:val="24"/>
        </w:rPr>
        <w:t>Soft pretzels and mustard, string cheese</w:t>
      </w:r>
    </w:p>
    <w:p w:rsidR="00957C24" w:rsidRDefault="007C1714">
      <w:pPr>
        <w:pStyle w:val="ListParagraph"/>
        <w:numPr>
          <w:ilvl w:val="2"/>
          <w:numId w:val="3"/>
        </w:numPr>
        <w:tabs>
          <w:tab w:val="left" w:pos="1179"/>
          <w:tab w:val="left" w:pos="1180"/>
        </w:tabs>
        <w:spacing w:line="285" w:lineRule="exact"/>
        <w:rPr>
          <w:b/>
          <w:sz w:val="24"/>
        </w:rPr>
      </w:pPr>
      <w:r>
        <w:rPr>
          <w:b/>
          <w:sz w:val="24"/>
        </w:rPr>
        <w:t>Pizza (no extra cheese and only one meat)</w:t>
      </w:r>
    </w:p>
    <w:p w:rsidR="00957C24" w:rsidRDefault="007C1714">
      <w:pPr>
        <w:pStyle w:val="ListParagraph"/>
        <w:numPr>
          <w:ilvl w:val="2"/>
          <w:numId w:val="3"/>
        </w:numPr>
        <w:tabs>
          <w:tab w:val="left" w:pos="1179"/>
          <w:tab w:val="left" w:pos="1180"/>
        </w:tabs>
        <w:spacing w:line="289" w:lineRule="exact"/>
        <w:rPr>
          <w:b/>
          <w:sz w:val="24"/>
        </w:rPr>
      </w:pPr>
      <w:r>
        <w:rPr>
          <w:b/>
          <w:sz w:val="24"/>
        </w:rPr>
        <w:t>Milk, low fat or fat free, flavored or regular</w:t>
      </w:r>
    </w:p>
    <w:p w:rsidR="00957C24" w:rsidRDefault="00957C24">
      <w:pPr>
        <w:pStyle w:val="BodyText"/>
      </w:pPr>
    </w:p>
    <w:p w:rsidR="00957C24" w:rsidRDefault="00957C24">
      <w:pPr>
        <w:pStyle w:val="BodyText"/>
      </w:pPr>
    </w:p>
    <w:p w:rsidR="00957C24" w:rsidRDefault="00957C24">
      <w:pPr>
        <w:pStyle w:val="BodyText"/>
        <w:spacing w:before="4"/>
        <w:rPr>
          <w:sz w:val="21"/>
        </w:rPr>
      </w:pPr>
    </w:p>
    <w:p w:rsidR="00957C24" w:rsidRDefault="007C1714">
      <w:pPr>
        <w:ind w:left="100"/>
        <w:rPr>
          <w:b/>
          <w:sz w:val="16"/>
        </w:rPr>
      </w:pPr>
      <w:r>
        <w:rPr>
          <w:b/>
          <w:sz w:val="24"/>
        </w:rPr>
        <w:t>*</w:t>
      </w:r>
      <w:r>
        <w:rPr>
          <w:b/>
          <w:sz w:val="16"/>
        </w:rPr>
        <w:t>May be allergens and/or a choking risk for some people, please check with a health care provider.</w:t>
      </w:r>
    </w:p>
    <w:p w:rsidR="00957C24" w:rsidRDefault="00957C24">
      <w:pPr>
        <w:rPr>
          <w:sz w:val="16"/>
        </w:rPr>
        <w:sectPr w:rsidR="00957C24">
          <w:pgSz w:w="12240" w:h="15840"/>
          <w:pgMar w:top="1500" w:right="640" w:bottom="280" w:left="620" w:header="720" w:footer="720" w:gutter="0"/>
          <w:cols w:space="720"/>
        </w:sectPr>
      </w:pPr>
    </w:p>
    <w:p w:rsidR="00957C24" w:rsidRDefault="007C1714">
      <w:pPr>
        <w:pStyle w:val="Heading2"/>
        <w:spacing w:before="93" w:line="463" w:lineRule="auto"/>
        <w:ind w:left="3710" w:right="4040" w:firstLine="242"/>
        <w:rPr>
          <w:rFonts w:ascii="Calibri"/>
        </w:rPr>
      </w:pPr>
      <w:proofErr w:type="gramStart"/>
      <w:r>
        <w:rPr>
          <w:rFonts w:ascii="Calibri"/>
        </w:rPr>
        <w:lastRenderedPageBreak/>
        <w:t>APPENDIX  D</w:t>
      </w:r>
      <w:proofErr w:type="gramEnd"/>
      <w:r>
        <w:rPr>
          <w:rFonts w:ascii="Calibri"/>
        </w:rPr>
        <w:t xml:space="preserve"> </w:t>
      </w:r>
      <w:r w:rsidRPr="00DD0ED7">
        <w:rPr>
          <w:rFonts w:ascii="Calibri"/>
          <w:color w:val="632423" w:themeColor="accent2" w:themeShade="80"/>
        </w:rPr>
        <w:t>HEALTHY FUNDRAISING</w:t>
      </w:r>
    </w:p>
    <w:p w:rsidR="00957C24" w:rsidRPr="00DD0ED7" w:rsidRDefault="007C1714">
      <w:pPr>
        <w:ind w:left="100"/>
        <w:rPr>
          <w:b/>
          <w:color w:val="632423" w:themeColor="accent2" w:themeShade="80"/>
          <w:sz w:val="28"/>
        </w:rPr>
      </w:pPr>
      <w:r w:rsidRPr="00DD0ED7">
        <w:rPr>
          <w:b/>
          <w:color w:val="632423" w:themeColor="accent2" w:themeShade="80"/>
          <w:sz w:val="28"/>
        </w:rPr>
        <w:t>Fundraising Alternatives</w:t>
      </w:r>
    </w:p>
    <w:p w:rsidR="00957C24" w:rsidRDefault="007C1714">
      <w:pPr>
        <w:pStyle w:val="BodyText"/>
        <w:spacing w:before="251" w:line="271" w:lineRule="auto"/>
        <w:ind w:left="100" w:right="249"/>
      </w:pPr>
      <w:r>
        <w:t>Many new school fundraising strategies are being developed with school financial needs and concerns about student nutrition in mind. Instead of candy, schools are selling:</w:t>
      </w:r>
    </w:p>
    <w:p w:rsidR="00957C24" w:rsidRDefault="007C1714">
      <w:pPr>
        <w:pStyle w:val="ListParagraph"/>
        <w:numPr>
          <w:ilvl w:val="0"/>
          <w:numId w:val="1"/>
        </w:numPr>
        <w:tabs>
          <w:tab w:val="left" w:pos="819"/>
          <w:tab w:val="left" w:pos="820"/>
        </w:tabs>
        <w:spacing w:before="193" w:line="289" w:lineRule="exact"/>
        <w:rPr>
          <w:b/>
          <w:sz w:val="24"/>
        </w:rPr>
      </w:pPr>
      <w:r>
        <w:rPr>
          <w:b/>
          <w:sz w:val="24"/>
        </w:rPr>
        <w:t>Fresh and exotic fruit, like cases of citrus fruit and other produce items</w:t>
      </w:r>
    </w:p>
    <w:p w:rsidR="00957C24" w:rsidRDefault="007C1714">
      <w:pPr>
        <w:pStyle w:val="ListParagraph"/>
        <w:numPr>
          <w:ilvl w:val="0"/>
          <w:numId w:val="1"/>
        </w:numPr>
        <w:tabs>
          <w:tab w:val="left" w:pos="819"/>
          <w:tab w:val="left" w:pos="820"/>
        </w:tabs>
        <w:spacing w:line="285" w:lineRule="exact"/>
        <w:rPr>
          <w:b/>
          <w:sz w:val="24"/>
        </w:rPr>
      </w:pPr>
      <w:r>
        <w:rPr>
          <w:b/>
          <w:sz w:val="24"/>
        </w:rPr>
        <w:t>Nuts and trail mix</w:t>
      </w:r>
    </w:p>
    <w:p w:rsidR="00957C24" w:rsidRDefault="007C1714">
      <w:pPr>
        <w:pStyle w:val="ListParagraph"/>
        <w:numPr>
          <w:ilvl w:val="0"/>
          <w:numId w:val="1"/>
        </w:numPr>
        <w:tabs>
          <w:tab w:val="left" w:pos="819"/>
          <w:tab w:val="left" w:pos="820"/>
        </w:tabs>
        <w:spacing w:line="285" w:lineRule="exact"/>
        <w:rPr>
          <w:b/>
          <w:sz w:val="24"/>
        </w:rPr>
      </w:pPr>
      <w:r>
        <w:rPr>
          <w:b/>
          <w:sz w:val="24"/>
        </w:rPr>
        <w:t>Popcorn  and naturally low fat pretzels</w:t>
      </w:r>
    </w:p>
    <w:p w:rsidR="00957C24" w:rsidRDefault="007C1714">
      <w:pPr>
        <w:pStyle w:val="ListParagraph"/>
        <w:numPr>
          <w:ilvl w:val="0"/>
          <w:numId w:val="1"/>
        </w:numPr>
        <w:tabs>
          <w:tab w:val="left" w:pos="819"/>
          <w:tab w:val="left" w:pos="820"/>
        </w:tabs>
        <w:spacing w:line="285" w:lineRule="exact"/>
        <w:rPr>
          <w:b/>
          <w:sz w:val="24"/>
        </w:rPr>
      </w:pPr>
      <w:r>
        <w:rPr>
          <w:b/>
          <w:sz w:val="24"/>
        </w:rPr>
        <w:t>Bottled water with school name/logo</w:t>
      </w:r>
    </w:p>
    <w:p w:rsidR="00957C24" w:rsidRDefault="007C1714">
      <w:pPr>
        <w:pStyle w:val="ListParagraph"/>
        <w:numPr>
          <w:ilvl w:val="0"/>
          <w:numId w:val="1"/>
        </w:numPr>
        <w:tabs>
          <w:tab w:val="left" w:pos="819"/>
          <w:tab w:val="left" w:pos="820"/>
        </w:tabs>
        <w:spacing w:line="289" w:lineRule="exact"/>
        <w:rPr>
          <w:b/>
          <w:sz w:val="24"/>
        </w:rPr>
      </w:pPr>
      <w:r>
        <w:rPr>
          <w:b/>
          <w:sz w:val="24"/>
        </w:rPr>
        <w:t>Gift baskets with fruit/cheese</w:t>
      </w:r>
    </w:p>
    <w:p w:rsidR="00957C24" w:rsidRDefault="007C1714">
      <w:pPr>
        <w:pStyle w:val="BodyText"/>
        <w:spacing w:before="101"/>
        <w:ind w:left="100"/>
        <w:rPr>
          <w:rFonts w:ascii="Times New Roman"/>
        </w:rPr>
      </w:pPr>
      <w:r>
        <w:rPr>
          <w:rFonts w:ascii="Times New Roman"/>
        </w:rPr>
        <w:t>Schools are also selling an ever-expanding variety of non-food items such as:</w:t>
      </w:r>
    </w:p>
    <w:p w:rsidR="00957C24" w:rsidRDefault="007C1714">
      <w:pPr>
        <w:pStyle w:val="ListParagraph"/>
        <w:numPr>
          <w:ilvl w:val="0"/>
          <w:numId w:val="1"/>
        </w:numPr>
        <w:tabs>
          <w:tab w:val="left" w:pos="819"/>
          <w:tab w:val="left" w:pos="820"/>
        </w:tabs>
        <w:spacing w:before="4" w:line="289" w:lineRule="exact"/>
        <w:rPr>
          <w:b/>
          <w:sz w:val="24"/>
        </w:rPr>
      </w:pPr>
      <w:r>
        <w:rPr>
          <w:b/>
          <w:sz w:val="24"/>
        </w:rPr>
        <w:t>Gift wrap</w:t>
      </w:r>
    </w:p>
    <w:p w:rsidR="00957C24" w:rsidRDefault="007C1714">
      <w:pPr>
        <w:pStyle w:val="ListParagraph"/>
        <w:numPr>
          <w:ilvl w:val="0"/>
          <w:numId w:val="1"/>
        </w:numPr>
        <w:tabs>
          <w:tab w:val="left" w:pos="819"/>
          <w:tab w:val="left" w:pos="820"/>
        </w:tabs>
        <w:spacing w:line="285" w:lineRule="exact"/>
        <w:rPr>
          <w:b/>
          <w:sz w:val="24"/>
        </w:rPr>
      </w:pPr>
      <w:r>
        <w:rPr>
          <w:b/>
          <w:sz w:val="24"/>
        </w:rPr>
        <w:t>Magazine subscriptions</w:t>
      </w:r>
    </w:p>
    <w:p w:rsidR="00957C24" w:rsidRDefault="007C1714">
      <w:pPr>
        <w:pStyle w:val="ListParagraph"/>
        <w:numPr>
          <w:ilvl w:val="0"/>
          <w:numId w:val="1"/>
        </w:numPr>
        <w:tabs>
          <w:tab w:val="left" w:pos="819"/>
          <w:tab w:val="left" w:pos="820"/>
        </w:tabs>
        <w:spacing w:line="285" w:lineRule="exact"/>
        <w:rPr>
          <w:b/>
          <w:sz w:val="24"/>
        </w:rPr>
      </w:pPr>
      <w:r>
        <w:rPr>
          <w:b/>
          <w:sz w:val="24"/>
        </w:rPr>
        <w:t>Garden seeds</w:t>
      </w:r>
    </w:p>
    <w:p w:rsidR="00957C24" w:rsidRDefault="007C1714">
      <w:pPr>
        <w:pStyle w:val="ListParagraph"/>
        <w:numPr>
          <w:ilvl w:val="0"/>
          <w:numId w:val="1"/>
        </w:numPr>
        <w:tabs>
          <w:tab w:val="left" w:pos="819"/>
          <w:tab w:val="left" w:pos="820"/>
        </w:tabs>
        <w:spacing w:line="285" w:lineRule="exact"/>
        <w:rPr>
          <w:b/>
          <w:sz w:val="24"/>
        </w:rPr>
      </w:pPr>
      <w:r>
        <w:rPr>
          <w:b/>
          <w:sz w:val="24"/>
        </w:rPr>
        <w:t>Candles</w:t>
      </w:r>
    </w:p>
    <w:p w:rsidR="00957C24" w:rsidRDefault="007C1714">
      <w:pPr>
        <w:pStyle w:val="ListParagraph"/>
        <w:numPr>
          <w:ilvl w:val="0"/>
          <w:numId w:val="1"/>
        </w:numPr>
        <w:tabs>
          <w:tab w:val="left" w:pos="819"/>
          <w:tab w:val="left" w:pos="820"/>
        </w:tabs>
        <w:spacing w:line="285" w:lineRule="exact"/>
        <w:rPr>
          <w:b/>
          <w:sz w:val="24"/>
        </w:rPr>
      </w:pPr>
      <w:r>
        <w:rPr>
          <w:b/>
          <w:sz w:val="24"/>
        </w:rPr>
        <w:t>Discount coupon books</w:t>
      </w:r>
    </w:p>
    <w:p w:rsidR="00957C24" w:rsidRDefault="007C1714">
      <w:pPr>
        <w:pStyle w:val="ListParagraph"/>
        <w:numPr>
          <w:ilvl w:val="0"/>
          <w:numId w:val="1"/>
        </w:numPr>
        <w:tabs>
          <w:tab w:val="left" w:pos="819"/>
          <w:tab w:val="left" w:pos="820"/>
        </w:tabs>
        <w:spacing w:line="285" w:lineRule="exact"/>
        <w:rPr>
          <w:b/>
          <w:sz w:val="24"/>
        </w:rPr>
      </w:pPr>
      <w:r>
        <w:rPr>
          <w:b/>
          <w:sz w:val="24"/>
        </w:rPr>
        <w:t>Plants and flowers</w:t>
      </w:r>
    </w:p>
    <w:p w:rsidR="00957C24" w:rsidRDefault="007C1714">
      <w:pPr>
        <w:pStyle w:val="ListParagraph"/>
        <w:numPr>
          <w:ilvl w:val="0"/>
          <w:numId w:val="1"/>
        </w:numPr>
        <w:tabs>
          <w:tab w:val="left" w:pos="819"/>
          <w:tab w:val="left" w:pos="820"/>
        </w:tabs>
        <w:spacing w:line="285" w:lineRule="exact"/>
        <w:rPr>
          <w:b/>
          <w:sz w:val="24"/>
        </w:rPr>
      </w:pPr>
      <w:r>
        <w:rPr>
          <w:b/>
          <w:sz w:val="24"/>
        </w:rPr>
        <w:t>School spirit items</w:t>
      </w:r>
    </w:p>
    <w:p w:rsidR="00957C24" w:rsidRDefault="007C1714">
      <w:pPr>
        <w:pStyle w:val="ListParagraph"/>
        <w:numPr>
          <w:ilvl w:val="0"/>
          <w:numId w:val="1"/>
        </w:numPr>
        <w:tabs>
          <w:tab w:val="left" w:pos="819"/>
          <w:tab w:val="left" w:pos="820"/>
        </w:tabs>
        <w:spacing w:line="285" w:lineRule="exact"/>
        <w:rPr>
          <w:b/>
          <w:sz w:val="24"/>
        </w:rPr>
      </w:pPr>
      <w:r>
        <w:rPr>
          <w:b/>
          <w:sz w:val="24"/>
        </w:rPr>
        <w:t>Stadium cushions</w:t>
      </w:r>
    </w:p>
    <w:p w:rsidR="00957C24" w:rsidRDefault="007C1714">
      <w:pPr>
        <w:pStyle w:val="ListParagraph"/>
        <w:numPr>
          <w:ilvl w:val="0"/>
          <w:numId w:val="1"/>
        </w:numPr>
        <w:tabs>
          <w:tab w:val="left" w:pos="819"/>
          <w:tab w:val="left" w:pos="820"/>
        </w:tabs>
        <w:spacing w:line="289" w:lineRule="exact"/>
        <w:rPr>
          <w:b/>
          <w:sz w:val="24"/>
        </w:rPr>
      </w:pPr>
      <w:r>
        <w:rPr>
          <w:b/>
          <w:sz w:val="24"/>
        </w:rPr>
        <w:t>Cookbooks</w:t>
      </w:r>
    </w:p>
    <w:p w:rsidR="00957C24" w:rsidRDefault="007C1714">
      <w:pPr>
        <w:pStyle w:val="BodyText"/>
        <w:spacing w:before="101"/>
        <w:ind w:left="100"/>
        <w:rPr>
          <w:rFonts w:ascii="Times New Roman"/>
        </w:rPr>
      </w:pPr>
      <w:r>
        <w:rPr>
          <w:rFonts w:ascii="Times New Roman"/>
        </w:rPr>
        <w:t>Schools are also utilizing a wide variety of traditional and non-traditional fundraising events such as:</w:t>
      </w:r>
    </w:p>
    <w:p w:rsidR="00957C24" w:rsidRDefault="007C1714">
      <w:pPr>
        <w:pStyle w:val="ListParagraph"/>
        <w:numPr>
          <w:ilvl w:val="0"/>
          <w:numId w:val="1"/>
        </w:numPr>
        <w:tabs>
          <w:tab w:val="left" w:pos="819"/>
          <w:tab w:val="left" w:pos="820"/>
        </w:tabs>
        <w:spacing w:before="4" w:line="289" w:lineRule="exact"/>
        <w:rPr>
          <w:b/>
          <w:sz w:val="24"/>
        </w:rPr>
      </w:pPr>
      <w:r>
        <w:rPr>
          <w:b/>
          <w:sz w:val="24"/>
        </w:rPr>
        <w:t>Car washes</w:t>
      </w:r>
    </w:p>
    <w:p w:rsidR="00957C24" w:rsidRDefault="007C1714">
      <w:pPr>
        <w:pStyle w:val="ListParagraph"/>
        <w:numPr>
          <w:ilvl w:val="0"/>
          <w:numId w:val="1"/>
        </w:numPr>
        <w:tabs>
          <w:tab w:val="left" w:pos="819"/>
          <w:tab w:val="left" w:pos="820"/>
        </w:tabs>
        <w:spacing w:line="285" w:lineRule="exact"/>
        <w:rPr>
          <w:b/>
          <w:sz w:val="24"/>
        </w:rPr>
      </w:pPr>
      <w:r>
        <w:rPr>
          <w:b/>
          <w:sz w:val="24"/>
        </w:rPr>
        <w:t>Walk-a-thons, bike-a-thons, jog-a-thons, skate-a-thons, jump rope -a-thon, etc.</w:t>
      </w:r>
    </w:p>
    <w:p w:rsidR="00957C24" w:rsidRDefault="007C1714">
      <w:pPr>
        <w:pStyle w:val="ListParagraph"/>
        <w:numPr>
          <w:ilvl w:val="0"/>
          <w:numId w:val="1"/>
        </w:numPr>
        <w:tabs>
          <w:tab w:val="left" w:pos="819"/>
          <w:tab w:val="left" w:pos="820"/>
        </w:tabs>
        <w:spacing w:line="285" w:lineRule="exact"/>
        <w:rPr>
          <w:b/>
          <w:sz w:val="24"/>
        </w:rPr>
      </w:pPr>
      <w:r>
        <w:rPr>
          <w:b/>
          <w:sz w:val="24"/>
        </w:rPr>
        <w:t>Family game nights</w:t>
      </w:r>
    </w:p>
    <w:p w:rsidR="00957C24" w:rsidRDefault="007C1714">
      <w:pPr>
        <w:pStyle w:val="ListParagraph"/>
        <w:numPr>
          <w:ilvl w:val="0"/>
          <w:numId w:val="1"/>
        </w:numPr>
        <w:tabs>
          <w:tab w:val="left" w:pos="819"/>
          <w:tab w:val="left" w:pos="820"/>
        </w:tabs>
        <w:spacing w:line="285" w:lineRule="exact"/>
        <w:rPr>
          <w:b/>
          <w:sz w:val="24"/>
        </w:rPr>
      </w:pPr>
      <w:r>
        <w:rPr>
          <w:b/>
          <w:sz w:val="24"/>
        </w:rPr>
        <w:t>“Hire a student day” for odd jobs</w:t>
      </w:r>
    </w:p>
    <w:p w:rsidR="00957C24" w:rsidRDefault="007C1714">
      <w:pPr>
        <w:pStyle w:val="ListParagraph"/>
        <w:numPr>
          <w:ilvl w:val="0"/>
          <w:numId w:val="1"/>
        </w:numPr>
        <w:tabs>
          <w:tab w:val="left" w:pos="819"/>
          <w:tab w:val="left" w:pos="820"/>
        </w:tabs>
        <w:spacing w:line="285" w:lineRule="exact"/>
        <w:rPr>
          <w:b/>
          <w:sz w:val="24"/>
        </w:rPr>
      </w:pPr>
      <w:r>
        <w:rPr>
          <w:b/>
          <w:sz w:val="24"/>
        </w:rPr>
        <w:t>3-on-3 basketball tournaments</w:t>
      </w:r>
    </w:p>
    <w:p w:rsidR="00957C24" w:rsidRDefault="007C1714">
      <w:pPr>
        <w:pStyle w:val="ListParagraph"/>
        <w:numPr>
          <w:ilvl w:val="0"/>
          <w:numId w:val="1"/>
        </w:numPr>
        <w:tabs>
          <w:tab w:val="left" w:pos="819"/>
          <w:tab w:val="left" w:pos="820"/>
        </w:tabs>
        <w:spacing w:line="285" w:lineRule="exact"/>
        <w:rPr>
          <w:b/>
          <w:sz w:val="24"/>
        </w:rPr>
      </w:pPr>
      <w:r>
        <w:rPr>
          <w:b/>
          <w:sz w:val="24"/>
        </w:rPr>
        <w:t>Silent auctions</w:t>
      </w:r>
    </w:p>
    <w:p w:rsidR="00957C24" w:rsidRDefault="007C1714">
      <w:pPr>
        <w:pStyle w:val="ListParagraph"/>
        <w:numPr>
          <w:ilvl w:val="0"/>
          <w:numId w:val="1"/>
        </w:numPr>
        <w:tabs>
          <w:tab w:val="left" w:pos="819"/>
          <w:tab w:val="left" w:pos="820"/>
        </w:tabs>
        <w:spacing w:line="289" w:lineRule="exact"/>
        <w:rPr>
          <w:b/>
          <w:sz w:val="24"/>
        </w:rPr>
      </w:pPr>
      <w:r>
        <w:rPr>
          <w:b/>
          <w:sz w:val="24"/>
        </w:rPr>
        <w:t>Talent shows</w:t>
      </w:r>
    </w:p>
    <w:p w:rsidR="00957C24" w:rsidRDefault="007C1714">
      <w:pPr>
        <w:pStyle w:val="Heading2"/>
        <w:spacing w:before="88"/>
        <w:rPr>
          <w:rFonts w:ascii="Calibri"/>
        </w:rPr>
      </w:pPr>
      <w:r>
        <w:rPr>
          <w:rFonts w:ascii="Calibri"/>
        </w:rPr>
        <w:t>Additional online resources for healthy fundraising ideas:</w:t>
      </w:r>
    </w:p>
    <w:p w:rsidR="00957C24" w:rsidRDefault="00332162">
      <w:pPr>
        <w:pStyle w:val="BodyText"/>
        <w:spacing w:before="251"/>
        <w:ind w:left="100"/>
      </w:pPr>
      <w:hyperlink r:id="rId15">
        <w:r w:rsidR="007C1714">
          <w:rPr>
            <w:color w:val="0000FF"/>
            <w:u w:val="single" w:color="0000FF"/>
          </w:rPr>
          <w:t>www.healthyschools.ms.org/oh</w:t>
        </w:r>
      </w:hyperlink>
      <w:r w:rsidR="007C1714">
        <w:rPr>
          <w:color w:val="0000FF"/>
          <w:u w:val="single" w:color="0000FF"/>
        </w:rPr>
        <w:t>s main/initiatives/schoolwellnesspolciy.htm</w:t>
      </w:r>
    </w:p>
    <w:p w:rsidR="00957C24" w:rsidRDefault="00957C24">
      <w:pPr>
        <w:sectPr w:rsidR="00957C24">
          <w:pgSz w:w="12240" w:h="15840"/>
          <w:pgMar w:top="1500" w:right="1080" w:bottom="280" w:left="620" w:header="720" w:footer="720" w:gutter="0"/>
          <w:cols w:space="720"/>
        </w:sectPr>
      </w:pPr>
    </w:p>
    <w:p w:rsidR="00957C24" w:rsidRDefault="00957C24">
      <w:pPr>
        <w:pStyle w:val="BodyText"/>
        <w:spacing w:before="2"/>
        <w:rPr>
          <w:sz w:val="26"/>
        </w:rPr>
      </w:pPr>
    </w:p>
    <w:p w:rsidR="00957C24" w:rsidRDefault="007C1714">
      <w:pPr>
        <w:pStyle w:val="Heading2"/>
        <w:spacing w:before="44"/>
        <w:ind w:left="4762" w:right="4763"/>
        <w:jc w:val="center"/>
        <w:rPr>
          <w:rFonts w:ascii="Calibri"/>
        </w:rPr>
      </w:pPr>
      <w:r>
        <w:rPr>
          <w:rFonts w:ascii="Calibri"/>
        </w:rPr>
        <w:t>APPENDIX E</w:t>
      </w:r>
    </w:p>
    <w:p w:rsidR="00957C24" w:rsidRDefault="00957C24">
      <w:pPr>
        <w:pStyle w:val="BodyText"/>
        <w:rPr>
          <w:sz w:val="26"/>
        </w:rPr>
      </w:pPr>
    </w:p>
    <w:p w:rsidR="00957C24" w:rsidRPr="00DD0ED7" w:rsidRDefault="007C1714">
      <w:pPr>
        <w:spacing w:before="1"/>
        <w:ind w:left="3837"/>
        <w:rPr>
          <w:b/>
          <w:color w:val="632423" w:themeColor="accent2" w:themeShade="80"/>
          <w:sz w:val="28"/>
        </w:rPr>
      </w:pPr>
      <w:r w:rsidRPr="00DD0ED7">
        <w:rPr>
          <w:b/>
          <w:color w:val="632423" w:themeColor="accent2" w:themeShade="80"/>
          <w:sz w:val="28"/>
        </w:rPr>
        <w:t>PHYSICAL ACTIVITY RESOURCES</w:t>
      </w:r>
    </w:p>
    <w:p w:rsidR="00957C24" w:rsidRDefault="00957C24">
      <w:pPr>
        <w:pStyle w:val="BodyText"/>
        <w:spacing w:before="10"/>
        <w:rPr>
          <w:sz w:val="25"/>
        </w:rPr>
      </w:pPr>
    </w:p>
    <w:p w:rsidR="00957C24" w:rsidRDefault="007C1714">
      <w:pPr>
        <w:ind w:left="820" w:right="3621" w:hanging="720"/>
        <w:rPr>
          <w:b/>
        </w:rPr>
      </w:pPr>
      <w:r>
        <w:rPr>
          <w:b/>
        </w:rPr>
        <w:t xml:space="preserve">American Alliance for Health, Physical Education, Recreation, and Dance </w:t>
      </w:r>
      <w:hyperlink r:id="rId16">
        <w:r>
          <w:rPr>
            <w:b/>
            <w:color w:val="0000FF"/>
            <w:u w:val="single" w:color="0000FF"/>
          </w:rPr>
          <w:t>http://www.aahperd.org/</w:t>
        </w:r>
      </w:hyperlink>
    </w:p>
    <w:p w:rsidR="00957C24" w:rsidRDefault="00957C24">
      <w:pPr>
        <w:pStyle w:val="BodyText"/>
        <w:spacing w:before="2"/>
        <w:rPr>
          <w:sz w:val="22"/>
        </w:rPr>
      </w:pPr>
    </w:p>
    <w:p w:rsidR="00957C24" w:rsidRDefault="007C1714">
      <w:pPr>
        <w:spacing w:line="268" w:lineRule="auto"/>
        <w:ind w:left="100"/>
        <w:rPr>
          <w:b/>
        </w:rPr>
      </w:pPr>
      <w:r>
        <w:rPr>
          <w:b/>
        </w:rPr>
        <w:t xml:space="preserve">The latest resources for health, physical activity, recreation, and dance professionals, including presentations from February 2005 conference on relationship of physical activity in relationship to </w:t>
      </w:r>
      <w:r>
        <w:rPr>
          <w:b/>
          <w:i/>
        </w:rPr>
        <w:t>No Child Left Behind</w:t>
      </w:r>
      <w:r>
        <w:rPr>
          <w:b/>
        </w:rPr>
        <w:t>.</w:t>
      </w:r>
    </w:p>
    <w:p w:rsidR="00957C24" w:rsidRDefault="00957C24">
      <w:pPr>
        <w:pStyle w:val="BodyText"/>
        <w:spacing w:before="1"/>
        <w:rPr>
          <w:sz w:val="17"/>
        </w:rPr>
      </w:pPr>
    </w:p>
    <w:p w:rsidR="00957C24" w:rsidRDefault="007C1714">
      <w:pPr>
        <w:ind w:left="820" w:right="202" w:hanging="720"/>
        <w:rPr>
          <w:b/>
        </w:rPr>
      </w:pPr>
      <w:r>
        <w:rPr>
          <w:b/>
        </w:rPr>
        <w:t xml:space="preserve">California Dept. of Education: Academic Achievement and Physical Fitness </w:t>
      </w:r>
      <w:hyperlink r:id="rId17">
        <w:r>
          <w:rPr>
            <w:b/>
            <w:color w:val="0000FF"/>
            <w:u w:val="single" w:color="0000FF"/>
          </w:rPr>
          <w:t>www.cde.ca.gov/nr/ne/yr02/yr02rel37.asp</w:t>
        </w:r>
      </w:hyperlink>
    </w:p>
    <w:p w:rsidR="00957C24" w:rsidRDefault="00957C24">
      <w:pPr>
        <w:pStyle w:val="BodyText"/>
        <w:spacing w:before="2"/>
        <w:rPr>
          <w:sz w:val="22"/>
        </w:rPr>
      </w:pPr>
    </w:p>
    <w:p w:rsidR="00957C24" w:rsidRDefault="007C1714">
      <w:pPr>
        <w:spacing w:line="268" w:lineRule="auto"/>
        <w:ind w:left="100" w:right="39"/>
        <w:rPr>
          <w:b/>
        </w:rPr>
      </w:pPr>
      <w:r>
        <w:rPr>
          <w:b/>
        </w:rPr>
        <w:t>This study, released in December 2002, supports the connection between physical fitness levels of students in grades 5, 7, and 9 – and student performance of CA Department of Education Achievement Tests.</w:t>
      </w:r>
    </w:p>
    <w:p w:rsidR="00957C24" w:rsidRDefault="00957C24">
      <w:pPr>
        <w:pStyle w:val="BodyText"/>
        <w:rPr>
          <w:sz w:val="17"/>
        </w:rPr>
      </w:pPr>
    </w:p>
    <w:p w:rsidR="00957C24" w:rsidRDefault="007C1714">
      <w:pPr>
        <w:spacing w:before="1"/>
        <w:ind w:left="820" w:right="3621" w:hanging="720"/>
        <w:rPr>
          <w:b/>
        </w:rPr>
      </w:pPr>
      <w:r>
        <w:rPr>
          <w:b/>
        </w:rPr>
        <w:t xml:space="preserve">Centers for Disease Control and Prevention (CDC) </w:t>
      </w:r>
      <w:hyperlink r:id="rId18">
        <w:r>
          <w:rPr>
            <w:b/>
            <w:color w:val="0000FF"/>
            <w:u w:val="single" w:color="0000FF"/>
          </w:rPr>
          <w:t>www.cdc.gov/nccdphp/dnpa/</w:t>
        </w:r>
      </w:hyperlink>
    </w:p>
    <w:p w:rsidR="00957C24" w:rsidRDefault="00957C24">
      <w:pPr>
        <w:pStyle w:val="BodyText"/>
        <w:spacing w:before="2"/>
        <w:rPr>
          <w:sz w:val="22"/>
        </w:rPr>
      </w:pPr>
    </w:p>
    <w:p w:rsidR="00957C24" w:rsidRDefault="007C1714">
      <w:pPr>
        <w:spacing w:before="1" w:line="268" w:lineRule="auto"/>
        <w:ind w:left="100" w:right="202"/>
        <w:rPr>
          <w:b/>
          <w:i/>
        </w:rPr>
      </w:pPr>
      <w:r>
        <w:rPr>
          <w:b/>
        </w:rPr>
        <w:t xml:space="preserve">The CDC site is an essential resource for nutrition and activity issues. Search for surveillance data (including maps of obesity prevalence); pediatric growth charts; and several national activity campaigns, like </w:t>
      </w:r>
      <w:r>
        <w:rPr>
          <w:b/>
          <w:i/>
        </w:rPr>
        <w:t xml:space="preserve">Kids Walk-to-School </w:t>
      </w:r>
      <w:r>
        <w:rPr>
          <w:b/>
        </w:rPr>
        <w:t xml:space="preserve">and </w:t>
      </w:r>
      <w:r>
        <w:rPr>
          <w:b/>
          <w:i/>
        </w:rPr>
        <w:t>Turn Off Your TV.</w:t>
      </w:r>
    </w:p>
    <w:p w:rsidR="00957C24" w:rsidRDefault="00957C24">
      <w:pPr>
        <w:pStyle w:val="BodyText"/>
        <w:rPr>
          <w:i/>
          <w:sz w:val="22"/>
        </w:rPr>
      </w:pPr>
    </w:p>
    <w:p w:rsidR="00957C24" w:rsidRDefault="00957C24">
      <w:pPr>
        <w:pStyle w:val="BodyText"/>
        <w:spacing w:before="3"/>
        <w:rPr>
          <w:i/>
          <w:sz w:val="17"/>
        </w:rPr>
      </w:pPr>
    </w:p>
    <w:p w:rsidR="00957C24" w:rsidRDefault="007C1714">
      <w:pPr>
        <w:spacing w:line="268" w:lineRule="auto"/>
        <w:ind w:left="100"/>
        <w:rPr>
          <w:b/>
        </w:rPr>
      </w:pPr>
      <w:r>
        <w:rPr>
          <w:b/>
        </w:rPr>
        <w:t xml:space="preserve">Search on-site for PDF of physical activity resources from Big Sky country, including </w:t>
      </w:r>
      <w:r>
        <w:rPr>
          <w:b/>
          <w:i/>
        </w:rPr>
        <w:t xml:space="preserve">Mind and Body: Activities for the Elementary Classroom, </w:t>
      </w:r>
      <w:r>
        <w:rPr>
          <w:b/>
        </w:rPr>
        <w:t xml:space="preserve">and </w:t>
      </w:r>
      <w:r>
        <w:rPr>
          <w:b/>
          <w:i/>
        </w:rPr>
        <w:t>Recess Before Lunch: A Guide for Success</w:t>
      </w:r>
      <w:r>
        <w:rPr>
          <w:b/>
        </w:rPr>
        <w:t>.</w:t>
      </w:r>
    </w:p>
    <w:p w:rsidR="00957C24" w:rsidRDefault="00957C24">
      <w:pPr>
        <w:pStyle w:val="BodyText"/>
        <w:rPr>
          <w:sz w:val="20"/>
        </w:rPr>
      </w:pPr>
    </w:p>
    <w:p w:rsidR="00957C24" w:rsidRDefault="00957C24">
      <w:pPr>
        <w:pStyle w:val="BodyText"/>
        <w:spacing w:before="2"/>
        <w:rPr>
          <w:sz w:val="19"/>
        </w:rPr>
      </w:pPr>
    </w:p>
    <w:p w:rsidR="00957C24" w:rsidRDefault="007C1714">
      <w:pPr>
        <w:spacing w:before="1"/>
        <w:ind w:left="100"/>
        <w:rPr>
          <w:b/>
        </w:rPr>
      </w:pPr>
      <w:r>
        <w:rPr>
          <w:b/>
        </w:rPr>
        <w:t>PE4life</w:t>
      </w:r>
    </w:p>
    <w:p w:rsidR="00957C24" w:rsidRDefault="00332162">
      <w:pPr>
        <w:spacing w:before="1"/>
        <w:ind w:left="820"/>
        <w:rPr>
          <w:b/>
        </w:rPr>
      </w:pPr>
      <w:hyperlink r:id="rId19">
        <w:r w:rsidR="007C1714">
          <w:rPr>
            <w:b/>
            <w:color w:val="0000FF"/>
            <w:u w:val="single" w:color="0000FF"/>
          </w:rPr>
          <w:t>http://pe4life.org/</w:t>
        </w:r>
      </w:hyperlink>
    </w:p>
    <w:p w:rsidR="00957C24" w:rsidRDefault="00957C24">
      <w:pPr>
        <w:pStyle w:val="BodyText"/>
        <w:spacing w:before="7"/>
        <w:rPr>
          <w:sz w:val="17"/>
        </w:rPr>
      </w:pPr>
    </w:p>
    <w:p w:rsidR="00957C24" w:rsidRDefault="007C1714">
      <w:pPr>
        <w:spacing w:before="56" w:line="268" w:lineRule="auto"/>
        <w:ind w:left="100" w:right="202"/>
        <w:rPr>
          <w:b/>
        </w:rPr>
      </w:pPr>
      <w:r>
        <w:rPr>
          <w:b/>
        </w:rPr>
        <w:t>This organization inspires active, healthy living by advancing the development of quality, daily physical education programs for all children. The site features a free newsletter and action kit, as well as information about PEP grants and National PE Day.</w:t>
      </w:r>
    </w:p>
    <w:p w:rsidR="00957C24" w:rsidRDefault="00957C24">
      <w:pPr>
        <w:pStyle w:val="BodyText"/>
        <w:spacing w:before="1"/>
        <w:rPr>
          <w:sz w:val="17"/>
        </w:rPr>
      </w:pPr>
    </w:p>
    <w:p w:rsidR="00957C24" w:rsidRDefault="007C1714">
      <w:pPr>
        <w:ind w:left="820" w:right="4306" w:hanging="720"/>
        <w:rPr>
          <w:b/>
        </w:rPr>
      </w:pPr>
      <w:r>
        <w:rPr>
          <w:b/>
        </w:rPr>
        <w:t xml:space="preserve">President’s Challenge ~ You’re It. Get Fit! </w:t>
      </w:r>
      <w:hyperlink r:id="rId20">
        <w:r>
          <w:rPr>
            <w:b/>
            <w:color w:val="0000FF"/>
            <w:u w:val="single" w:color="0000FF"/>
          </w:rPr>
          <w:t>www.presidentschallenge.org/</w:t>
        </w:r>
      </w:hyperlink>
    </w:p>
    <w:p w:rsidR="00957C24" w:rsidRDefault="00957C24">
      <w:pPr>
        <w:pStyle w:val="BodyText"/>
        <w:spacing w:before="2"/>
        <w:rPr>
          <w:sz w:val="22"/>
        </w:rPr>
      </w:pPr>
    </w:p>
    <w:p w:rsidR="00957C24" w:rsidRDefault="007C1714">
      <w:pPr>
        <w:spacing w:line="268" w:lineRule="auto"/>
        <w:ind w:left="100"/>
        <w:rPr>
          <w:b/>
        </w:rPr>
      </w:pPr>
      <w:r>
        <w:rPr>
          <w:b/>
        </w:rPr>
        <w:t>Physical activity and awards program for Americans of ALL ages. Site offers activity logs for children and adults as well as cool online tools and ways to win awards for activity.</w:t>
      </w:r>
    </w:p>
    <w:p w:rsidR="00957C24" w:rsidRDefault="00957C24">
      <w:pPr>
        <w:pStyle w:val="BodyText"/>
        <w:spacing w:before="5"/>
        <w:rPr>
          <w:sz w:val="17"/>
        </w:rPr>
      </w:pPr>
    </w:p>
    <w:p w:rsidR="00957C24" w:rsidRDefault="007C1714">
      <w:pPr>
        <w:ind w:left="100"/>
        <w:rPr>
          <w:rFonts w:ascii="Times New Roman"/>
          <w:b/>
        </w:rPr>
      </w:pPr>
      <w:r>
        <w:rPr>
          <w:rFonts w:ascii="Times New Roman"/>
          <w:b/>
        </w:rPr>
        <w:t>Take 10!</w:t>
      </w:r>
    </w:p>
    <w:p w:rsidR="00957C24" w:rsidRDefault="00332162">
      <w:pPr>
        <w:spacing w:before="12" w:line="268" w:lineRule="auto"/>
        <w:ind w:left="100" w:firstLine="720"/>
        <w:rPr>
          <w:b/>
        </w:rPr>
      </w:pPr>
      <w:hyperlink r:id="rId21">
        <w:r w:rsidR="007C1714">
          <w:rPr>
            <w:b/>
            <w:color w:val="0000FF"/>
            <w:u w:val="single" w:color="0000FF"/>
          </w:rPr>
          <w:t>www.take10.net/</w:t>
        </w:r>
      </w:hyperlink>
      <w:r w:rsidR="007C1714">
        <w:rPr>
          <w:b/>
        </w:rPr>
        <w:t>Take 10 is a classroom-based physical activity program for kindergarten to fifth grade students, which is linked to academic learning objectives. The goal is to get American kids moving more – ten minutes at a time.</w:t>
      </w:r>
    </w:p>
    <w:p w:rsidR="00957C24" w:rsidRDefault="00957C24">
      <w:pPr>
        <w:spacing w:line="268" w:lineRule="auto"/>
        <w:sectPr w:rsidR="00957C24">
          <w:pgSz w:w="12240" w:h="15840"/>
          <w:pgMar w:top="1500" w:right="660" w:bottom="280" w:left="620" w:header="720" w:footer="720" w:gutter="0"/>
          <w:cols w:space="720"/>
        </w:sectPr>
      </w:pPr>
    </w:p>
    <w:p w:rsidR="00957C24" w:rsidRDefault="00957C24">
      <w:pPr>
        <w:pStyle w:val="BodyText"/>
        <w:rPr>
          <w:sz w:val="20"/>
        </w:rPr>
      </w:pPr>
    </w:p>
    <w:p w:rsidR="00957C24" w:rsidRDefault="00957C24">
      <w:pPr>
        <w:pStyle w:val="BodyText"/>
        <w:rPr>
          <w:sz w:val="20"/>
        </w:rPr>
      </w:pPr>
    </w:p>
    <w:p w:rsidR="00957C24" w:rsidRDefault="00957C24">
      <w:pPr>
        <w:pStyle w:val="BodyText"/>
        <w:spacing w:before="11"/>
        <w:rPr>
          <w:sz w:val="16"/>
        </w:rPr>
      </w:pPr>
    </w:p>
    <w:p w:rsidR="00957C24" w:rsidRDefault="007C1714">
      <w:pPr>
        <w:pStyle w:val="Heading2"/>
        <w:spacing w:before="44"/>
        <w:ind w:left="439" w:right="868"/>
        <w:jc w:val="center"/>
        <w:rPr>
          <w:rFonts w:ascii="Calibri"/>
        </w:rPr>
      </w:pPr>
      <w:r>
        <w:rPr>
          <w:rFonts w:ascii="Calibri"/>
        </w:rPr>
        <w:t>APPENDIX F</w:t>
      </w:r>
    </w:p>
    <w:p w:rsidR="00957C24" w:rsidRPr="00DD0ED7" w:rsidRDefault="007C1714">
      <w:pPr>
        <w:spacing w:before="243"/>
        <w:ind w:left="439" w:right="816"/>
        <w:jc w:val="center"/>
        <w:rPr>
          <w:b/>
          <w:color w:val="632423" w:themeColor="accent2" w:themeShade="80"/>
          <w:sz w:val="28"/>
        </w:rPr>
      </w:pPr>
      <w:r w:rsidRPr="00DD0ED7">
        <w:rPr>
          <w:b/>
          <w:color w:val="632423" w:themeColor="accent2" w:themeShade="80"/>
          <w:sz w:val="28"/>
        </w:rPr>
        <w:t>MARKETING</w:t>
      </w:r>
    </w:p>
    <w:p w:rsidR="00957C24" w:rsidRPr="00DD0ED7" w:rsidRDefault="007C1714">
      <w:pPr>
        <w:spacing w:before="53"/>
        <w:ind w:left="1585"/>
        <w:rPr>
          <w:rFonts w:ascii="Times New Roman"/>
          <w:b/>
          <w:color w:val="632423" w:themeColor="accent2" w:themeShade="80"/>
          <w:sz w:val="28"/>
        </w:rPr>
      </w:pPr>
      <w:r w:rsidRPr="00DD0ED7">
        <w:rPr>
          <w:rFonts w:ascii="Times New Roman"/>
          <w:b/>
          <w:color w:val="632423" w:themeColor="accent2" w:themeShade="80"/>
          <w:sz w:val="28"/>
        </w:rPr>
        <w:t>Promoting Healthy School Meals: Marketing strategies that work</w:t>
      </w:r>
    </w:p>
    <w:p w:rsidR="00957C24" w:rsidRDefault="007C1714">
      <w:pPr>
        <w:spacing w:before="255" w:line="268" w:lineRule="auto"/>
        <w:ind w:left="100"/>
        <w:rPr>
          <w:b/>
        </w:rPr>
      </w:pPr>
      <w:r>
        <w:rPr>
          <w:b/>
        </w:rPr>
        <w:t>There are many reasons to do promotions for school food and nutrition programs. First and foremost, the students, faculty, and staff are customers. They have choices to make in deciding what to purchase and what not to purchase. Promotions are powerful marketing tools that have a direct, meaningful impact on customers and their purchasing decisions.</w:t>
      </w:r>
    </w:p>
    <w:p w:rsidR="00957C24" w:rsidRDefault="00957C24">
      <w:pPr>
        <w:pStyle w:val="BodyText"/>
        <w:spacing w:before="1"/>
        <w:rPr>
          <w:sz w:val="17"/>
        </w:rPr>
      </w:pPr>
    </w:p>
    <w:p w:rsidR="00957C24" w:rsidRDefault="007C1714">
      <w:pPr>
        <w:spacing w:line="268" w:lineRule="auto"/>
        <w:ind w:left="100"/>
        <w:rPr>
          <w:b/>
        </w:rPr>
      </w:pPr>
      <w:r>
        <w:rPr>
          <w:b/>
        </w:rPr>
        <w:t>Promotions do not necessarily have to promote one particular product or event. After all, nutrition is something to promote all of the time. Some effects promotions might have:</w:t>
      </w:r>
    </w:p>
    <w:p w:rsidR="00957C24" w:rsidRDefault="00957C24">
      <w:pPr>
        <w:pStyle w:val="BodyText"/>
        <w:rPr>
          <w:sz w:val="17"/>
        </w:rPr>
      </w:pPr>
    </w:p>
    <w:p w:rsidR="00957C24" w:rsidRDefault="007C1714">
      <w:pPr>
        <w:pStyle w:val="ListParagraph"/>
        <w:numPr>
          <w:ilvl w:val="1"/>
          <w:numId w:val="3"/>
        </w:numPr>
        <w:tabs>
          <w:tab w:val="left" w:pos="459"/>
          <w:tab w:val="left" w:pos="460"/>
        </w:tabs>
        <w:spacing w:before="1"/>
        <w:rPr>
          <w:b/>
        </w:rPr>
      </w:pPr>
      <w:r>
        <w:rPr>
          <w:b/>
        </w:rPr>
        <w:t>Show</w:t>
      </w:r>
      <w:r>
        <w:rPr>
          <w:b/>
          <w:spacing w:val="-5"/>
        </w:rPr>
        <w:t xml:space="preserve"> </w:t>
      </w:r>
      <w:r>
        <w:rPr>
          <w:b/>
        </w:rPr>
        <w:t>customers</w:t>
      </w:r>
      <w:r>
        <w:rPr>
          <w:b/>
          <w:spacing w:val="-5"/>
        </w:rPr>
        <w:t xml:space="preserve"> </w:t>
      </w:r>
      <w:r>
        <w:rPr>
          <w:b/>
        </w:rPr>
        <w:t>that</w:t>
      </w:r>
      <w:r>
        <w:rPr>
          <w:b/>
          <w:spacing w:val="-5"/>
        </w:rPr>
        <w:t xml:space="preserve"> </w:t>
      </w:r>
      <w:r>
        <w:rPr>
          <w:b/>
        </w:rPr>
        <w:t>the</w:t>
      </w:r>
      <w:r>
        <w:rPr>
          <w:b/>
          <w:spacing w:val="-5"/>
        </w:rPr>
        <w:t xml:space="preserve"> </w:t>
      </w:r>
      <w:r>
        <w:rPr>
          <w:b/>
        </w:rPr>
        <w:t>school</w:t>
      </w:r>
      <w:r>
        <w:rPr>
          <w:b/>
          <w:spacing w:val="-5"/>
        </w:rPr>
        <w:t xml:space="preserve"> </w:t>
      </w:r>
      <w:r>
        <w:rPr>
          <w:b/>
        </w:rPr>
        <w:t>food</w:t>
      </w:r>
      <w:r>
        <w:rPr>
          <w:b/>
          <w:spacing w:val="-5"/>
        </w:rPr>
        <w:t xml:space="preserve"> </w:t>
      </w:r>
      <w:r>
        <w:rPr>
          <w:b/>
        </w:rPr>
        <w:t>and</w:t>
      </w:r>
      <w:r>
        <w:rPr>
          <w:b/>
          <w:spacing w:val="-5"/>
        </w:rPr>
        <w:t xml:space="preserve"> </w:t>
      </w:r>
      <w:r>
        <w:rPr>
          <w:b/>
        </w:rPr>
        <w:t>nutrition</w:t>
      </w:r>
      <w:r>
        <w:rPr>
          <w:b/>
          <w:spacing w:val="-5"/>
        </w:rPr>
        <w:t xml:space="preserve"> </w:t>
      </w:r>
      <w:r>
        <w:rPr>
          <w:b/>
        </w:rPr>
        <w:t>department</w:t>
      </w:r>
      <w:r>
        <w:rPr>
          <w:b/>
          <w:spacing w:val="-5"/>
        </w:rPr>
        <w:t xml:space="preserve"> </w:t>
      </w:r>
      <w:r>
        <w:rPr>
          <w:b/>
        </w:rPr>
        <w:t>cares</w:t>
      </w:r>
      <w:r>
        <w:rPr>
          <w:b/>
          <w:spacing w:val="-5"/>
        </w:rPr>
        <w:t xml:space="preserve"> </w:t>
      </w:r>
      <w:r>
        <w:rPr>
          <w:b/>
        </w:rPr>
        <w:t>about</w:t>
      </w:r>
      <w:r>
        <w:rPr>
          <w:b/>
          <w:spacing w:val="-5"/>
        </w:rPr>
        <w:t xml:space="preserve"> </w:t>
      </w:r>
      <w:r>
        <w:rPr>
          <w:b/>
        </w:rPr>
        <w:t>them.</w:t>
      </w:r>
    </w:p>
    <w:p w:rsidR="00957C24" w:rsidRDefault="007C1714">
      <w:pPr>
        <w:pStyle w:val="ListParagraph"/>
        <w:numPr>
          <w:ilvl w:val="1"/>
          <w:numId w:val="3"/>
        </w:numPr>
        <w:tabs>
          <w:tab w:val="left" w:pos="459"/>
          <w:tab w:val="left" w:pos="460"/>
        </w:tabs>
        <w:spacing w:before="1"/>
        <w:rPr>
          <w:b/>
        </w:rPr>
      </w:pPr>
      <w:r>
        <w:rPr>
          <w:b/>
        </w:rPr>
        <w:t>Get</w:t>
      </w:r>
      <w:r>
        <w:rPr>
          <w:b/>
          <w:spacing w:val="-5"/>
        </w:rPr>
        <w:t xml:space="preserve"> </w:t>
      </w:r>
      <w:r>
        <w:rPr>
          <w:b/>
        </w:rPr>
        <w:t>customers</w:t>
      </w:r>
      <w:r>
        <w:rPr>
          <w:b/>
          <w:spacing w:val="-5"/>
        </w:rPr>
        <w:t xml:space="preserve"> </w:t>
      </w:r>
      <w:r>
        <w:rPr>
          <w:b/>
        </w:rPr>
        <w:t>excited</w:t>
      </w:r>
      <w:r>
        <w:rPr>
          <w:b/>
          <w:spacing w:val="-5"/>
        </w:rPr>
        <w:t xml:space="preserve"> </w:t>
      </w:r>
      <w:r>
        <w:rPr>
          <w:b/>
        </w:rPr>
        <w:t>or</w:t>
      </w:r>
      <w:r>
        <w:rPr>
          <w:b/>
          <w:spacing w:val="-5"/>
        </w:rPr>
        <w:t xml:space="preserve"> </w:t>
      </w:r>
      <w:r>
        <w:rPr>
          <w:b/>
        </w:rPr>
        <w:t>interested</w:t>
      </w:r>
      <w:r>
        <w:rPr>
          <w:b/>
          <w:spacing w:val="-5"/>
        </w:rPr>
        <w:t xml:space="preserve"> </w:t>
      </w:r>
      <w:r>
        <w:rPr>
          <w:b/>
        </w:rPr>
        <w:t>in</w:t>
      </w:r>
      <w:r>
        <w:rPr>
          <w:b/>
          <w:spacing w:val="-5"/>
        </w:rPr>
        <w:t xml:space="preserve"> </w:t>
      </w:r>
      <w:r>
        <w:rPr>
          <w:b/>
        </w:rPr>
        <w:t>the</w:t>
      </w:r>
      <w:r>
        <w:rPr>
          <w:b/>
          <w:spacing w:val="-5"/>
        </w:rPr>
        <w:t xml:space="preserve"> </w:t>
      </w:r>
      <w:r>
        <w:rPr>
          <w:b/>
        </w:rPr>
        <w:t>programs</w:t>
      </w:r>
      <w:r>
        <w:rPr>
          <w:b/>
          <w:spacing w:val="-5"/>
        </w:rPr>
        <w:t xml:space="preserve"> </w:t>
      </w:r>
      <w:r>
        <w:rPr>
          <w:b/>
        </w:rPr>
        <w:t>so</w:t>
      </w:r>
      <w:r>
        <w:rPr>
          <w:b/>
          <w:spacing w:val="-5"/>
        </w:rPr>
        <w:t xml:space="preserve"> </w:t>
      </w:r>
      <w:r>
        <w:rPr>
          <w:b/>
        </w:rPr>
        <w:t>that</w:t>
      </w:r>
      <w:r>
        <w:rPr>
          <w:b/>
          <w:spacing w:val="-5"/>
        </w:rPr>
        <w:t xml:space="preserve"> </w:t>
      </w:r>
      <w:r>
        <w:rPr>
          <w:b/>
        </w:rPr>
        <w:t>they</w:t>
      </w:r>
      <w:r>
        <w:rPr>
          <w:b/>
          <w:spacing w:val="-5"/>
        </w:rPr>
        <w:t xml:space="preserve"> </w:t>
      </w:r>
      <w:r>
        <w:rPr>
          <w:b/>
        </w:rPr>
        <w:t>keep</w:t>
      </w:r>
      <w:r>
        <w:rPr>
          <w:b/>
          <w:spacing w:val="-5"/>
        </w:rPr>
        <w:t xml:space="preserve"> </w:t>
      </w:r>
      <w:r>
        <w:rPr>
          <w:b/>
        </w:rPr>
        <w:t>participating.</w:t>
      </w:r>
    </w:p>
    <w:p w:rsidR="00957C24" w:rsidRDefault="007C1714">
      <w:pPr>
        <w:pStyle w:val="ListParagraph"/>
        <w:numPr>
          <w:ilvl w:val="1"/>
          <w:numId w:val="3"/>
        </w:numPr>
        <w:tabs>
          <w:tab w:val="left" w:pos="459"/>
          <w:tab w:val="left" w:pos="460"/>
        </w:tabs>
        <w:spacing w:before="1"/>
        <w:rPr>
          <w:b/>
        </w:rPr>
      </w:pPr>
      <w:r>
        <w:rPr>
          <w:b/>
        </w:rPr>
        <w:t>Highlight specific services or</w:t>
      </w:r>
      <w:r>
        <w:rPr>
          <w:b/>
          <w:spacing w:val="-25"/>
        </w:rPr>
        <w:t xml:space="preserve"> </w:t>
      </w:r>
      <w:r>
        <w:rPr>
          <w:b/>
        </w:rPr>
        <w:t>products.</w:t>
      </w:r>
    </w:p>
    <w:p w:rsidR="00957C24" w:rsidRDefault="007C1714">
      <w:pPr>
        <w:pStyle w:val="ListParagraph"/>
        <w:numPr>
          <w:ilvl w:val="1"/>
          <w:numId w:val="3"/>
        </w:numPr>
        <w:tabs>
          <w:tab w:val="left" w:pos="459"/>
          <w:tab w:val="left" w:pos="460"/>
        </w:tabs>
        <w:spacing w:before="1"/>
        <w:ind w:right="399"/>
        <w:rPr>
          <w:b/>
        </w:rPr>
      </w:pPr>
      <w:r>
        <w:rPr>
          <w:b/>
        </w:rPr>
        <w:t>Introduce</w:t>
      </w:r>
      <w:r>
        <w:rPr>
          <w:b/>
          <w:spacing w:val="-4"/>
        </w:rPr>
        <w:t xml:space="preserve"> </w:t>
      </w:r>
      <w:r>
        <w:rPr>
          <w:b/>
        </w:rPr>
        <w:t>new</w:t>
      </w:r>
      <w:r>
        <w:rPr>
          <w:b/>
          <w:spacing w:val="-4"/>
        </w:rPr>
        <w:t xml:space="preserve"> </w:t>
      </w:r>
      <w:r>
        <w:rPr>
          <w:b/>
        </w:rPr>
        <w:t>items</w:t>
      </w:r>
      <w:r>
        <w:rPr>
          <w:b/>
          <w:spacing w:val="-4"/>
        </w:rPr>
        <w:t xml:space="preserve"> </w:t>
      </w:r>
      <w:r>
        <w:rPr>
          <w:b/>
        </w:rPr>
        <w:t>on</w:t>
      </w:r>
      <w:r>
        <w:rPr>
          <w:b/>
          <w:spacing w:val="-4"/>
        </w:rPr>
        <w:t xml:space="preserve"> </w:t>
      </w:r>
      <w:r>
        <w:rPr>
          <w:b/>
        </w:rPr>
        <w:t>a</w:t>
      </w:r>
      <w:r>
        <w:rPr>
          <w:b/>
          <w:spacing w:val="-4"/>
        </w:rPr>
        <w:t xml:space="preserve"> </w:t>
      </w:r>
      <w:r>
        <w:rPr>
          <w:b/>
        </w:rPr>
        <w:t>continual</w:t>
      </w:r>
      <w:r>
        <w:rPr>
          <w:b/>
          <w:spacing w:val="-4"/>
        </w:rPr>
        <w:t xml:space="preserve"> </w:t>
      </w:r>
      <w:r>
        <w:rPr>
          <w:b/>
        </w:rPr>
        <w:t>basis,</w:t>
      </w:r>
      <w:r>
        <w:rPr>
          <w:b/>
          <w:spacing w:val="-4"/>
        </w:rPr>
        <w:t xml:space="preserve"> </w:t>
      </w:r>
      <w:r>
        <w:rPr>
          <w:b/>
        </w:rPr>
        <w:t>for</w:t>
      </w:r>
      <w:r>
        <w:rPr>
          <w:b/>
          <w:spacing w:val="-4"/>
        </w:rPr>
        <w:t xml:space="preserve"> </w:t>
      </w:r>
      <w:r>
        <w:rPr>
          <w:b/>
        </w:rPr>
        <w:t>instance</w:t>
      </w:r>
      <w:r>
        <w:rPr>
          <w:b/>
          <w:spacing w:val="-4"/>
        </w:rPr>
        <w:t xml:space="preserve"> </w:t>
      </w:r>
      <w:r>
        <w:rPr>
          <w:b/>
        </w:rPr>
        <w:t>to</w:t>
      </w:r>
      <w:r>
        <w:rPr>
          <w:b/>
          <w:spacing w:val="-4"/>
        </w:rPr>
        <w:t xml:space="preserve"> </w:t>
      </w:r>
      <w:r>
        <w:rPr>
          <w:b/>
        </w:rPr>
        <w:t>highlight</w:t>
      </w:r>
      <w:r>
        <w:rPr>
          <w:b/>
          <w:spacing w:val="-4"/>
        </w:rPr>
        <w:t xml:space="preserve"> </w:t>
      </w:r>
      <w:r>
        <w:rPr>
          <w:b/>
        </w:rPr>
        <w:t>a</w:t>
      </w:r>
      <w:r>
        <w:rPr>
          <w:b/>
          <w:spacing w:val="-4"/>
        </w:rPr>
        <w:t xml:space="preserve"> </w:t>
      </w:r>
      <w:r>
        <w:rPr>
          <w:b/>
        </w:rPr>
        <w:t>new</w:t>
      </w:r>
      <w:r>
        <w:rPr>
          <w:b/>
          <w:spacing w:val="-4"/>
        </w:rPr>
        <w:t xml:space="preserve"> </w:t>
      </w:r>
      <w:r>
        <w:rPr>
          <w:b/>
        </w:rPr>
        <w:t>recipe</w:t>
      </w:r>
      <w:r>
        <w:rPr>
          <w:b/>
          <w:spacing w:val="-4"/>
        </w:rPr>
        <w:t xml:space="preserve"> </w:t>
      </w:r>
      <w:r>
        <w:rPr>
          <w:b/>
        </w:rPr>
        <w:t>on</w:t>
      </w:r>
      <w:r>
        <w:rPr>
          <w:b/>
          <w:spacing w:val="-4"/>
        </w:rPr>
        <w:t xml:space="preserve"> </w:t>
      </w:r>
      <w:r>
        <w:rPr>
          <w:b/>
        </w:rPr>
        <w:t>the</w:t>
      </w:r>
      <w:r>
        <w:rPr>
          <w:b/>
          <w:spacing w:val="-4"/>
        </w:rPr>
        <w:t xml:space="preserve"> </w:t>
      </w:r>
      <w:r>
        <w:rPr>
          <w:b/>
        </w:rPr>
        <w:t>menu.</w:t>
      </w:r>
      <w:r>
        <w:rPr>
          <w:b/>
          <w:spacing w:val="-4"/>
        </w:rPr>
        <w:t xml:space="preserve"> </w:t>
      </w:r>
      <w:r>
        <w:rPr>
          <w:b/>
        </w:rPr>
        <w:t>Perhaps</w:t>
      </w:r>
      <w:r>
        <w:rPr>
          <w:b/>
          <w:spacing w:val="-4"/>
        </w:rPr>
        <w:t xml:space="preserve"> </w:t>
      </w:r>
      <w:r>
        <w:rPr>
          <w:b/>
        </w:rPr>
        <w:t>one</w:t>
      </w:r>
      <w:r>
        <w:rPr>
          <w:b/>
          <w:spacing w:val="-4"/>
        </w:rPr>
        <w:t xml:space="preserve"> </w:t>
      </w:r>
      <w:r>
        <w:rPr>
          <w:b/>
        </w:rPr>
        <w:t>new item might be featured each</w:t>
      </w:r>
      <w:r>
        <w:rPr>
          <w:b/>
          <w:spacing w:val="-21"/>
        </w:rPr>
        <w:t xml:space="preserve"> </w:t>
      </w:r>
      <w:r>
        <w:rPr>
          <w:b/>
        </w:rPr>
        <w:t>month.</w:t>
      </w:r>
    </w:p>
    <w:p w:rsidR="00957C24" w:rsidRDefault="007C1714">
      <w:pPr>
        <w:pStyle w:val="ListParagraph"/>
        <w:numPr>
          <w:ilvl w:val="1"/>
          <w:numId w:val="3"/>
        </w:numPr>
        <w:tabs>
          <w:tab w:val="left" w:pos="459"/>
          <w:tab w:val="left" w:pos="460"/>
        </w:tabs>
        <w:spacing w:before="1"/>
        <w:ind w:right="219"/>
        <w:rPr>
          <w:b/>
        </w:rPr>
      </w:pPr>
      <w:r>
        <w:rPr>
          <w:b/>
        </w:rPr>
        <w:t>Introduce</w:t>
      </w:r>
      <w:r>
        <w:rPr>
          <w:b/>
          <w:spacing w:val="-5"/>
        </w:rPr>
        <w:t xml:space="preserve"> </w:t>
      </w:r>
      <w:r>
        <w:rPr>
          <w:b/>
        </w:rPr>
        <w:t>or</w:t>
      </w:r>
      <w:r>
        <w:rPr>
          <w:b/>
          <w:spacing w:val="-5"/>
        </w:rPr>
        <w:t xml:space="preserve"> </w:t>
      </w:r>
      <w:r>
        <w:rPr>
          <w:b/>
        </w:rPr>
        <w:t>reinforce</w:t>
      </w:r>
      <w:r>
        <w:rPr>
          <w:b/>
          <w:spacing w:val="-5"/>
        </w:rPr>
        <w:t xml:space="preserve"> </w:t>
      </w:r>
      <w:r>
        <w:rPr>
          <w:b/>
        </w:rPr>
        <w:t>an</w:t>
      </w:r>
      <w:r>
        <w:rPr>
          <w:b/>
          <w:spacing w:val="-5"/>
        </w:rPr>
        <w:t xml:space="preserve"> </w:t>
      </w:r>
      <w:r>
        <w:rPr>
          <w:b/>
        </w:rPr>
        <w:t>identity</w:t>
      </w:r>
      <w:r>
        <w:rPr>
          <w:b/>
          <w:spacing w:val="-5"/>
        </w:rPr>
        <w:t xml:space="preserve"> </w:t>
      </w:r>
      <w:r>
        <w:rPr>
          <w:b/>
        </w:rPr>
        <w:t>or</w:t>
      </w:r>
      <w:r>
        <w:rPr>
          <w:b/>
          <w:spacing w:val="-5"/>
        </w:rPr>
        <w:t xml:space="preserve"> </w:t>
      </w:r>
      <w:r>
        <w:rPr>
          <w:b/>
        </w:rPr>
        <w:t>a</w:t>
      </w:r>
      <w:r>
        <w:rPr>
          <w:b/>
          <w:spacing w:val="-5"/>
        </w:rPr>
        <w:t xml:space="preserve"> </w:t>
      </w:r>
      <w:r>
        <w:rPr>
          <w:b/>
        </w:rPr>
        <w:t>marketing</w:t>
      </w:r>
      <w:r>
        <w:rPr>
          <w:b/>
          <w:spacing w:val="-5"/>
        </w:rPr>
        <w:t xml:space="preserve"> </w:t>
      </w:r>
      <w:r>
        <w:rPr>
          <w:b/>
        </w:rPr>
        <w:t>theme,</w:t>
      </w:r>
      <w:r>
        <w:rPr>
          <w:b/>
          <w:spacing w:val="-5"/>
        </w:rPr>
        <w:t xml:space="preserve"> </w:t>
      </w:r>
      <w:r>
        <w:rPr>
          <w:b/>
        </w:rPr>
        <w:t>such</w:t>
      </w:r>
      <w:r>
        <w:rPr>
          <w:b/>
          <w:spacing w:val="-5"/>
        </w:rPr>
        <w:t xml:space="preserve"> </w:t>
      </w:r>
      <w:r>
        <w:rPr>
          <w:b/>
        </w:rPr>
        <w:t>as</w:t>
      </w:r>
      <w:r>
        <w:rPr>
          <w:b/>
          <w:spacing w:val="-5"/>
        </w:rPr>
        <w:t xml:space="preserve"> </w:t>
      </w:r>
      <w:r>
        <w:rPr>
          <w:b/>
        </w:rPr>
        <w:t>National</w:t>
      </w:r>
      <w:r>
        <w:rPr>
          <w:b/>
          <w:spacing w:val="-5"/>
        </w:rPr>
        <w:t xml:space="preserve"> </w:t>
      </w:r>
      <w:r>
        <w:rPr>
          <w:b/>
        </w:rPr>
        <w:t>School</w:t>
      </w:r>
      <w:r>
        <w:rPr>
          <w:b/>
          <w:spacing w:val="-5"/>
        </w:rPr>
        <w:t xml:space="preserve"> </w:t>
      </w:r>
      <w:r>
        <w:rPr>
          <w:b/>
        </w:rPr>
        <w:t>Lunch</w:t>
      </w:r>
      <w:r>
        <w:rPr>
          <w:b/>
          <w:spacing w:val="-5"/>
        </w:rPr>
        <w:t xml:space="preserve"> </w:t>
      </w:r>
      <w:r>
        <w:rPr>
          <w:b/>
        </w:rPr>
        <w:t>Week</w:t>
      </w:r>
      <w:r>
        <w:rPr>
          <w:b/>
          <w:spacing w:val="-5"/>
        </w:rPr>
        <w:t xml:space="preserve"> </w:t>
      </w:r>
      <w:r>
        <w:rPr>
          <w:b/>
        </w:rPr>
        <w:t>or</w:t>
      </w:r>
      <w:r>
        <w:rPr>
          <w:b/>
          <w:spacing w:val="-5"/>
        </w:rPr>
        <w:t xml:space="preserve"> </w:t>
      </w:r>
      <w:r>
        <w:rPr>
          <w:b/>
        </w:rPr>
        <w:t>School</w:t>
      </w:r>
      <w:r>
        <w:rPr>
          <w:b/>
          <w:spacing w:val="-5"/>
        </w:rPr>
        <w:t xml:space="preserve"> </w:t>
      </w:r>
      <w:r>
        <w:rPr>
          <w:b/>
        </w:rPr>
        <w:t>Breakfast Week.</w:t>
      </w:r>
    </w:p>
    <w:p w:rsidR="00957C24" w:rsidRDefault="007C1714">
      <w:pPr>
        <w:pStyle w:val="ListParagraph"/>
        <w:numPr>
          <w:ilvl w:val="1"/>
          <w:numId w:val="3"/>
        </w:numPr>
        <w:tabs>
          <w:tab w:val="left" w:pos="459"/>
          <w:tab w:val="left" w:pos="460"/>
        </w:tabs>
        <w:spacing w:before="1"/>
        <w:rPr>
          <w:b/>
        </w:rPr>
      </w:pPr>
      <w:r>
        <w:rPr>
          <w:b/>
        </w:rPr>
        <w:t>Celebrate</w:t>
      </w:r>
      <w:r>
        <w:rPr>
          <w:b/>
          <w:spacing w:val="-5"/>
        </w:rPr>
        <w:t xml:space="preserve"> </w:t>
      </w:r>
      <w:r>
        <w:rPr>
          <w:b/>
        </w:rPr>
        <w:t>a</w:t>
      </w:r>
      <w:r>
        <w:rPr>
          <w:b/>
          <w:spacing w:val="-5"/>
        </w:rPr>
        <w:t xml:space="preserve"> </w:t>
      </w:r>
      <w:r>
        <w:rPr>
          <w:b/>
        </w:rPr>
        <w:t>nutrition</w:t>
      </w:r>
      <w:r>
        <w:rPr>
          <w:b/>
          <w:spacing w:val="-5"/>
        </w:rPr>
        <w:t xml:space="preserve"> </w:t>
      </w:r>
      <w:r>
        <w:rPr>
          <w:b/>
        </w:rPr>
        <w:t>and</w:t>
      </w:r>
      <w:r>
        <w:rPr>
          <w:b/>
          <w:spacing w:val="-5"/>
        </w:rPr>
        <w:t xml:space="preserve"> </w:t>
      </w:r>
      <w:r>
        <w:rPr>
          <w:b/>
        </w:rPr>
        <w:t>health</w:t>
      </w:r>
      <w:r>
        <w:rPr>
          <w:b/>
          <w:spacing w:val="-5"/>
        </w:rPr>
        <w:t xml:space="preserve"> </w:t>
      </w:r>
      <w:r>
        <w:rPr>
          <w:b/>
        </w:rPr>
        <w:t>awareness</w:t>
      </w:r>
      <w:r>
        <w:rPr>
          <w:b/>
          <w:spacing w:val="-5"/>
        </w:rPr>
        <w:t xml:space="preserve"> </w:t>
      </w:r>
      <w:r>
        <w:rPr>
          <w:b/>
        </w:rPr>
        <w:t>event,</w:t>
      </w:r>
      <w:r>
        <w:rPr>
          <w:b/>
          <w:spacing w:val="-5"/>
        </w:rPr>
        <w:t xml:space="preserve"> </w:t>
      </w:r>
      <w:r>
        <w:rPr>
          <w:b/>
        </w:rPr>
        <w:t>such</w:t>
      </w:r>
      <w:r>
        <w:rPr>
          <w:b/>
          <w:spacing w:val="-5"/>
        </w:rPr>
        <w:t xml:space="preserve"> </w:t>
      </w:r>
      <w:r>
        <w:rPr>
          <w:b/>
        </w:rPr>
        <w:t>as</w:t>
      </w:r>
      <w:r>
        <w:rPr>
          <w:b/>
          <w:spacing w:val="-5"/>
        </w:rPr>
        <w:t xml:space="preserve"> </w:t>
      </w:r>
      <w:r>
        <w:rPr>
          <w:b/>
        </w:rPr>
        <w:t>National</w:t>
      </w:r>
      <w:r>
        <w:rPr>
          <w:b/>
          <w:spacing w:val="-5"/>
        </w:rPr>
        <w:t xml:space="preserve"> </w:t>
      </w:r>
      <w:r>
        <w:rPr>
          <w:b/>
        </w:rPr>
        <w:t>5</w:t>
      </w:r>
      <w:r>
        <w:rPr>
          <w:b/>
          <w:spacing w:val="-5"/>
        </w:rPr>
        <w:t xml:space="preserve"> </w:t>
      </w:r>
      <w:r>
        <w:rPr>
          <w:b/>
        </w:rPr>
        <w:t>A</w:t>
      </w:r>
      <w:r>
        <w:rPr>
          <w:b/>
          <w:spacing w:val="-5"/>
        </w:rPr>
        <w:t xml:space="preserve"> </w:t>
      </w:r>
      <w:r>
        <w:rPr>
          <w:b/>
        </w:rPr>
        <w:t>Day</w:t>
      </w:r>
      <w:r>
        <w:rPr>
          <w:b/>
          <w:spacing w:val="-5"/>
        </w:rPr>
        <w:t xml:space="preserve"> </w:t>
      </w:r>
      <w:r>
        <w:rPr>
          <w:b/>
        </w:rPr>
        <w:t>Month</w:t>
      </w:r>
      <w:r>
        <w:rPr>
          <w:b/>
          <w:spacing w:val="-5"/>
        </w:rPr>
        <w:t xml:space="preserve"> </w:t>
      </w:r>
      <w:r>
        <w:rPr>
          <w:b/>
        </w:rPr>
        <w:t>or</w:t>
      </w:r>
      <w:r>
        <w:rPr>
          <w:b/>
          <w:spacing w:val="-5"/>
        </w:rPr>
        <w:t xml:space="preserve"> </w:t>
      </w:r>
      <w:r>
        <w:rPr>
          <w:b/>
        </w:rPr>
        <w:t>National</w:t>
      </w:r>
      <w:r>
        <w:rPr>
          <w:b/>
          <w:spacing w:val="-5"/>
        </w:rPr>
        <w:t xml:space="preserve"> </w:t>
      </w:r>
      <w:r>
        <w:rPr>
          <w:b/>
        </w:rPr>
        <w:t>Diabetes</w:t>
      </w:r>
      <w:r>
        <w:rPr>
          <w:b/>
          <w:spacing w:val="-5"/>
        </w:rPr>
        <w:t xml:space="preserve"> </w:t>
      </w:r>
      <w:r>
        <w:rPr>
          <w:b/>
        </w:rPr>
        <w:t>Month.</w:t>
      </w:r>
    </w:p>
    <w:p w:rsidR="00957C24" w:rsidRDefault="007C1714">
      <w:pPr>
        <w:pStyle w:val="ListParagraph"/>
        <w:numPr>
          <w:ilvl w:val="1"/>
          <w:numId w:val="3"/>
        </w:numPr>
        <w:tabs>
          <w:tab w:val="left" w:pos="459"/>
          <w:tab w:val="left" w:pos="460"/>
        </w:tabs>
        <w:spacing w:before="1"/>
        <w:rPr>
          <w:b/>
        </w:rPr>
      </w:pPr>
      <w:r>
        <w:rPr>
          <w:b/>
        </w:rPr>
        <w:t>Establish</w:t>
      </w:r>
      <w:r>
        <w:rPr>
          <w:b/>
          <w:spacing w:val="-5"/>
        </w:rPr>
        <w:t xml:space="preserve"> </w:t>
      </w:r>
      <w:r>
        <w:rPr>
          <w:b/>
        </w:rPr>
        <w:t>a</w:t>
      </w:r>
      <w:r>
        <w:rPr>
          <w:b/>
          <w:spacing w:val="-5"/>
        </w:rPr>
        <w:t xml:space="preserve"> </w:t>
      </w:r>
      <w:r>
        <w:rPr>
          <w:b/>
        </w:rPr>
        <w:t>distinctive</w:t>
      </w:r>
      <w:r>
        <w:rPr>
          <w:b/>
          <w:spacing w:val="-5"/>
        </w:rPr>
        <w:t xml:space="preserve"> </w:t>
      </w:r>
      <w:r>
        <w:rPr>
          <w:b/>
        </w:rPr>
        <w:t>image</w:t>
      </w:r>
      <w:r>
        <w:rPr>
          <w:b/>
          <w:spacing w:val="-5"/>
        </w:rPr>
        <w:t xml:space="preserve"> </w:t>
      </w:r>
      <w:r>
        <w:rPr>
          <w:b/>
        </w:rPr>
        <w:t>or</w:t>
      </w:r>
      <w:r>
        <w:rPr>
          <w:b/>
          <w:spacing w:val="-5"/>
        </w:rPr>
        <w:t xml:space="preserve"> </w:t>
      </w:r>
      <w:r>
        <w:rPr>
          <w:b/>
        </w:rPr>
        <w:t>“brand”</w:t>
      </w:r>
      <w:r>
        <w:rPr>
          <w:b/>
          <w:spacing w:val="-5"/>
        </w:rPr>
        <w:t xml:space="preserve"> </w:t>
      </w:r>
      <w:r>
        <w:rPr>
          <w:b/>
        </w:rPr>
        <w:t>for</w:t>
      </w:r>
      <w:r>
        <w:rPr>
          <w:b/>
          <w:spacing w:val="-5"/>
        </w:rPr>
        <w:t xml:space="preserve"> </w:t>
      </w:r>
      <w:r>
        <w:rPr>
          <w:b/>
        </w:rPr>
        <w:t>the</w:t>
      </w:r>
      <w:r>
        <w:rPr>
          <w:b/>
          <w:spacing w:val="-5"/>
        </w:rPr>
        <w:t xml:space="preserve"> </w:t>
      </w:r>
      <w:r>
        <w:rPr>
          <w:b/>
        </w:rPr>
        <w:t>school</w:t>
      </w:r>
      <w:r>
        <w:rPr>
          <w:b/>
          <w:spacing w:val="-5"/>
        </w:rPr>
        <w:t xml:space="preserve"> </w:t>
      </w:r>
      <w:r>
        <w:rPr>
          <w:b/>
        </w:rPr>
        <w:t>food</w:t>
      </w:r>
      <w:r>
        <w:rPr>
          <w:b/>
          <w:spacing w:val="-5"/>
        </w:rPr>
        <w:t xml:space="preserve"> </w:t>
      </w:r>
      <w:r>
        <w:rPr>
          <w:b/>
        </w:rPr>
        <w:t>and</w:t>
      </w:r>
      <w:r>
        <w:rPr>
          <w:b/>
          <w:spacing w:val="-5"/>
        </w:rPr>
        <w:t xml:space="preserve"> </w:t>
      </w:r>
      <w:r>
        <w:rPr>
          <w:b/>
        </w:rPr>
        <w:t>nutrition</w:t>
      </w:r>
      <w:r>
        <w:rPr>
          <w:b/>
          <w:spacing w:val="-5"/>
        </w:rPr>
        <w:t xml:space="preserve"> </w:t>
      </w:r>
      <w:r>
        <w:rPr>
          <w:b/>
        </w:rPr>
        <w:t>department.</w:t>
      </w:r>
    </w:p>
    <w:p w:rsidR="00957C24" w:rsidRDefault="007C1714">
      <w:pPr>
        <w:pStyle w:val="ListParagraph"/>
        <w:numPr>
          <w:ilvl w:val="1"/>
          <w:numId w:val="3"/>
        </w:numPr>
        <w:tabs>
          <w:tab w:val="left" w:pos="459"/>
          <w:tab w:val="left" w:pos="460"/>
        </w:tabs>
        <w:spacing w:before="1"/>
        <w:ind w:right="417"/>
        <w:rPr>
          <w:b/>
        </w:rPr>
      </w:pPr>
      <w:r>
        <w:rPr>
          <w:b/>
        </w:rPr>
        <w:t>Reinforce</w:t>
      </w:r>
      <w:r>
        <w:rPr>
          <w:b/>
          <w:spacing w:val="-5"/>
        </w:rPr>
        <w:t xml:space="preserve"> </w:t>
      </w:r>
      <w:r>
        <w:rPr>
          <w:b/>
        </w:rPr>
        <w:t>the</w:t>
      </w:r>
      <w:r>
        <w:rPr>
          <w:b/>
          <w:spacing w:val="-5"/>
        </w:rPr>
        <w:t xml:space="preserve"> </w:t>
      </w:r>
      <w:r>
        <w:rPr>
          <w:b/>
        </w:rPr>
        <w:t>school</w:t>
      </w:r>
      <w:r>
        <w:rPr>
          <w:b/>
          <w:spacing w:val="-5"/>
        </w:rPr>
        <w:t xml:space="preserve"> </w:t>
      </w:r>
      <w:r>
        <w:rPr>
          <w:b/>
        </w:rPr>
        <w:t>food</w:t>
      </w:r>
      <w:r>
        <w:rPr>
          <w:b/>
          <w:spacing w:val="-5"/>
        </w:rPr>
        <w:t xml:space="preserve"> </w:t>
      </w:r>
      <w:r>
        <w:rPr>
          <w:b/>
        </w:rPr>
        <w:t>and</w:t>
      </w:r>
      <w:r>
        <w:rPr>
          <w:b/>
          <w:spacing w:val="-5"/>
        </w:rPr>
        <w:t xml:space="preserve"> </w:t>
      </w:r>
      <w:r>
        <w:rPr>
          <w:b/>
        </w:rPr>
        <w:t>nutrition</w:t>
      </w:r>
      <w:r>
        <w:rPr>
          <w:b/>
          <w:spacing w:val="-5"/>
        </w:rPr>
        <w:t xml:space="preserve"> </w:t>
      </w:r>
      <w:r>
        <w:rPr>
          <w:b/>
        </w:rPr>
        <w:t>departments’</w:t>
      </w:r>
      <w:r>
        <w:rPr>
          <w:b/>
          <w:spacing w:val="-5"/>
        </w:rPr>
        <w:t xml:space="preserve"> </w:t>
      </w:r>
      <w:r>
        <w:rPr>
          <w:b/>
        </w:rPr>
        <w:t>role</w:t>
      </w:r>
      <w:r>
        <w:rPr>
          <w:b/>
          <w:spacing w:val="-5"/>
        </w:rPr>
        <w:t xml:space="preserve"> </w:t>
      </w:r>
      <w:r>
        <w:rPr>
          <w:b/>
        </w:rPr>
        <w:t>in</w:t>
      </w:r>
      <w:r>
        <w:rPr>
          <w:b/>
          <w:spacing w:val="-5"/>
        </w:rPr>
        <w:t xml:space="preserve"> </w:t>
      </w:r>
      <w:r>
        <w:rPr>
          <w:b/>
        </w:rPr>
        <w:t>the</w:t>
      </w:r>
      <w:r>
        <w:rPr>
          <w:b/>
          <w:spacing w:val="-5"/>
        </w:rPr>
        <w:t xml:space="preserve"> </w:t>
      </w:r>
      <w:r>
        <w:rPr>
          <w:b/>
        </w:rPr>
        <w:t>total</w:t>
      </w:r>
      <w:r>
        <w:rPr>
          <w:b/>
          <w:spacing w:val="-5"/>
        </w:rPr>
        <w:t xml:space="preserve"> </w:t>
      </w:r>
      <w:r>
        <w:rPr>
          <w:b/>
        </w:rPr>
        <w:t>school</w:t>
      </w:r>
      <w:r>
        <w:rPr>
          <w:b/>
          <w:spacing w:val="-5"/>
        </w:rPr>
        <w:t xml:space="preserve"> </w:t>
      </w:r>
      <w:r>
        <w:rPr>
          <w:b/>
        </w:rPr>
        <w:t>environment</w:t>
      </w:r>
      <w:r>
        <w:rPr>
          <w:b/>
          <w:spacing w:val="-5"/>
        </w:rPr>
        <w:t xml:space="preserve"> </w:t>
      </w:r>
      <w:r>
        <w:rPr>
          <w:b/>
        </w:rPr>
        <w:t>through</w:t>
      </w:r>
      <w:r>
        <w:rPr>
          <w:b/>
          <w:spacing w:val="-5"/>
        </w:rPr>
        <w:t xml:space="preserve"> </w:t>
      </w:r>
      <w:r>
        <w:rPr>
          <w:b/>
        </w:rPr>
        <w:t>promotions around special school activities and</w:t>
      </w:r>
      <w:r>
        <w:rPr>
          <w:b/>
          <w:spacing w:val="-30"/>
        </w:rPr>
        <w:t xml:space="preserve"> </w:t>
      </w:r>
      <w:r>
        <w:rPr>
          <w:b/>
        </w:rPr>
        <w:t>events.</w:t>
      </w:r>
    </w:p>
    <w:p w:rsidR="00957C24" w:rsidRDefault="00957C24">
      <w:pPr>
        <w:pStyle w:val="BodyText"/>
        <w:rPr>
          <w:sz w:val="22"/>
        </w:rPr>
      </w:pPr>
    </w:p>
    <w:p w:rsidR="00957C24" w:rsidRDefault="00957C24">
      <w:pPr>
        <w:pStyle w:val="BodyText"/>
        <w:spacing w:before="2"/>
        <w:rPr>
          <w:sz w:val="20"/>
        </w:rPr>
      </w:pPr>
    </w:p>
    <w:p w:rsidR="00957C24" w:rsidRDefault="007C1714">
      <w:pPr>
        <w:ind w:left="100"/>
        <w:rPr>
          <w:rFonts w:ascii="Times New Roman"/>
          <w:b/>
        </w:rPr>
      </w:pPr>
      <w:r>
        <w:rPr>
          <w:rFonts w:ascii="Times New Roman"/>
          <w:b/>
        </w:rPr>
        <w:t>Measure Your Promotion Success</w:t>
      </w:r>
    </w:p>
    <w:p w:rsidR="00957C24" w:rsidRDefault="007C1714">
      <w:pPr>
        <w:spacing w:before="42" w:line="268" w:lineRule="auto"/>
        <w:ind w:left="100" w:right="115"/>
        <w:rPr>
          <w:b/>
        </w:rPr>
      </w:pPr>
      <w:r>
        <w:rPr>
          <w:b/>
        </w:rPr>
        <w:t>Promotions are designed to cause action. Ultimately, a promotion is designed to change some attitude or belief and/or cause customers to buy something. For instance, a promotion may be designed to convince students that fruits and vegetables are good for them or just that they want to eat breakfast at school. National School Lunch Week and</w:t>
      </w:r>
      <w:r>
        <w:rPr>
          <w:b/>
          <w:spacing w:val="-5"/>
        </w:rPr>
        <w:t xml:space="preserve"> </w:t>
      </w:r>
      <w:r>
        <w:rPr>
          <w:b/>
        </w:rPr>
        <w:t>School</w:t>
      </w:r>
      <w:r>
        <w:rPr>
          <w:b/>
          <w:spacing w:val="-5"/>
        </w:rPr>
        <w:t xml:space="preserve"> </w:t>
      </w:r>
      <w:r>
        <w:rPr>
          <w:b/>
        </w:rPr>
        <w:t>Breakfast</w:t>
      </w:r>
      <w:r>
        <w:rPr>
          <w:b/>
          <w:spacing w:val="-5"/>
        </w:rPr>
        <w:t xml:space="preserve"> </w:t>
      </w:r>
      <w:r>
        <w:rPr>
          <w:b/>
        </w:rPr>
        <w:t>Week,</w:t>
      </w:r>
      <w:r>
        <w:rPr>
          <w:b/>
          <w:spacing w:val="-5"/>
        </w:rPr>
        <w:t xml:space="preserve"> </w:t>
      </w:r>
      <w:r>
        <w:rPr>
          <w:b/>
        </w:rPr>
        <w:t>for</w:t>
      </w:r>
      <w:r>
        <w:rPr>
          <w:b/>
          <w:spacing w:val="-5"/>
        </w:rPr>
        <w:t xml:space="preserve"> </w:t>
      </w:r>
      <w:r>
        <w:rPr>
          <w:b/>
        </w:rPr>
        <w:t>example,</w:t>
      </w:r>
      <w:r>
        <w:rPr>
          <w:b/>
          <w:spacing w:val="-5"/>
        </w:rPr>
        <w:t xml:space="preserve"> </w:t>
      </w:r>
      <w:r>
        <w:rPr>
          <w:b/>
        </w:rPr>
        <w:t>are</w:t>
      </w:r>
      <w:r>
        <w:rPr>
          <w:b/>
          <w:spacing w:val="-5"/>
        </w:rPr>
        <w:t xml:space="preserve"> </w:t>
      </w:r>
      <w:r>
        <w:rPr>
          <w:b/>
        </w:rPr>
        <w:t>designed</w:t>
      </w:r>
      <w:r>
        <w:rPr>
          <w:b/>
          <w:spacing w:val="-5"/>
        </w:rPr>
        <w:t xml:space="preserve"> </w:t>
      </w:r>
      <w:r>
        <w:rPr>
          <w:b/>
        </w:rPr>
        <w:t>around</w:t>
      </w:r>
      <w:r>
        <w:rPr>
          <w:b/>
          <w:spacing w:val="-5"/>
        </w:rPr>
        <w:t xml:space="preserve"> </w:t>
      </w:r>
      <w:r>
        <w:rPr>
          <w:b/>
        </w:rPr>
        <w:t>annual</w:t>
      </w:r>
      <w:r>
        <w:rPr>
          <w:b/>
          <w:spacing w:val="-5"/>
        </w:rPr>
        <w:t xml:space="preserve"> </w:t>
      </w:r>
      <w:r>
        <w:rPr>
          <w:b/>
        </w:rPr>
        <w:t>themes</w:t>
      </w:r>
      <w:r>
        <w:rPr>
          <w:b/>
          <w:spacing w:val="-5"/>
        </w:rPr>
        <w:t xml:space="preserve"> </w:t>
      </w:r>
      <w:r>
        <w:rPr>
          <w:b/>
        </w:rPr>
        <w:t>to</w:t>
      </w:r>
      <w:r>
        <w:rPr>
          <w:b/>
          <w:spacing w:val="-5"/>
        </w:rPr>
        <w:t xml:space="preserve"> </w:t>
      </w:r>
      <w:r>
        <w:rPr>
          <w:b/>
        </w:rPr>
        <w:t>promote</w:t>
      </w:r>
      <w:r>
        <w:rPr>
          <w:b/>
          <w:spacing w:val="-5"/>
        </w:rPr>
        <w:t xml:space="preserve"> </w:t>
      </w:r>
      <w:r>
        <w:rPr>
          <w:b/>
        </w:rPr>
        <w:t>the</w:t>
      </w:r>
      <w:r>
        <w:rPr>
          <w:b/>
          <w:spacing w:val="-5"/>
        </w:rPr>
        <w:t xml:space="preserve"> </w:t>
      </w:r>
      <w:r>
        <w:rPr>
          <w:b/>
        </w:rPr>
        <w:t>value</w:t>
      </w:r>
      <w:r>
        <w:rPr>
          <w:b/>
          <w:spacing w:val="-5"/>
        </w:rPr>
        <w:t xml:space="preserve"> </w:t>
      </w:r>
      <w:r>
        <w:rPr>
          <w:b/>
        </w:rPr>
        <w:t>of</w:t>
      </w:r>
      <w:r>
        <w:rPr>
          <w:b/>
          <w:spacing w:val="-5"/>
        </w:rPr>
        <w:t xml:space="preserve"> </w:t>
      </w:r>
      <w:r>
        <w:rPr>
          <w:b/>
        </w:rPr>
        <w:t>school</w:t>
      </w:r>
      <w:r>
        <w:rPr>
          <w:b/>
          <w:spacing w:val="-5"/>
        </w:rPr>
        <w:t xml:space="preserve"> </w:t>
      </w:r>
      <w:r>
        <w:rPr>
          <w:b/>
        </w:rPr>
        <w:t>meals</w:t>
      </w:r>
      <w:r>
        <w:rPr>
          <w:b/>
          <w:spacing w:val="-5"/>
        </w:rPr>
        <w:t xml:space="preserve"> </w:t>
      </w:r>
      <w:r>
        <w:rPr>
          <w:b/>
        </w:rPr>
        <w:t>to the entire school community. A promotion may strive to influence students to buy the reimbursable meal in general or to try a new product in</w:t>
      </w:r>
      <w:r>
        <w:rPr>
          <w:b/>
          <w:spacing w:val="-20"/>
        </w:rPr>
        <w:t xml:space="preserve"> </w:t>
      </w:r>
      <w:r>
        <w:rPr>
          <w:b/>
        </w:rPr>
        <w:t>particular.</w:t>
      </w:r>
    </w:p>
    <w:p w:rsidR="00957C24" w:rsidRDefault="00957C24">
      <w:pPr>
        <w:pStyle w:val="BodyText"/>
        <w:spacing w:before="1"/>
        <w:rPr>
          <w:sz w:val="17"/>
        </w:rPr>
      </w:pPr>
    </w:p>
    <w:p w:rsidR="00957C24" w:rsidRDefault="007C1714">
      <w:pPr>
        <w:spacing w:line="268" w:lineRule="auto"/>
        <w:ind w:left="100"/>
        <w:rPr>
          <w:b/>
        </w:rPr>
      </w:pPr>
      <w:r>
        <w:rPr>
          <w:b/>
        </w:rPr>
        <w:t>Because promotions are supposed to change attitudes or behaviors, the effect of promotions should be evaluated -- that means that they need to be measured. How might a promotion be measured? That depends on what the goals of the promotion are. In general, the school nutrition department might measure:</w:t>
      </w:r>
    </w:p>
    <w:p w:rsidR="00957C24" w:rsidRDefault="00957C24">
      <w:pPr>
        <w:pStyle w:val="BodyText"/>
        <w:spacing w:before="1"/>
        <w:rPr>
          <w:sz w:val="17"/>
        </w:rPr>
      </w:pPr>
    </w:p>
    <w:p w:rsidR="00957C24" w:rsidRDefault="007C1714">
      <w:pPr>
        <w:pStyle w:val="ListParagraph"/>
        <w:numPr>
          <w:ilvl w:val="2"/>
          <w:numId w:val="3"/>
        </w:numPr>
        <w:tabs>
          <w:tab w:val="left" w:pos="819"/>
          <w:tab w:val="left" w:pos="820"/>
        </w:tabs>
        <w:ind w:left="820"/>
        <w:rPr>
          <w:b/>
        </w:rPr>
      </w:pPr>
      <w:r>
        <w:rPr>
          <w:b/>
        </w:rPr>
        <w:t>Sales, overall or of a particular</w:t>
      </w:r>
      <w:r>
        <w:rPr>
          <w:b/>
          <w:spacing w:val="-26"/>
        </w:rPr>
        <w:t xml:space="preserve"> </w:t>
      </w:r>
      <w:r>
        <w:rPr>
          <w:b/>
        </w:rPr>
        <w:t>product</w:t>
      </w:r>
    </w:p>
    <w:p w:rsidR="00957C24" w:rsidRDefault="007C1714">
      <w:pPr>
        <w:pStyle w:val="ListParagraph"/>
        <w:numPr>
          <w:ilvl w:val="2"/>
          <w:numId w:val="3"/>
        </w:numPr>
        <w:tabs>
          <w:tab w:val="left" w:pos="819"/>
          <w:tab w:val="left" w:pos="820"/>
        </w:tabs>
        <w:spacing w:before="1"/>
        <w:ind w:left="820"/>
        <w:rPr>
          <w:b/>
        </w:rPr>
      </w:pPr>
      <w:r>
        <w:rPr>
          <w:b/>
        </w:rPr>
        <w:t>Participation</w:t>
      </w:r>
    </w:p>
    <w:p w:rsidR="00957C24" w:rsidRDefault="007C1714">
      <w:pPr>
        <w:pStyle w:val="ListParagraph"/>
        <w:numPr>
          <w:ilvl w:val="2"/>
          <w:numId w:val="3"/>
        </w:numPr>
        <w:tabs>
          <w:tab w:val="left" w:pos="819"/>
          <w:tab w:val="left" w:pos="820"/>
        </w:tabs>
        <w:spacing w:before="1"/>
        <w:ind w:left="820"/>
        <w:rPr>
          <w:b/>
        </w:rPr>
      </w:pPr>
      <w:r>
        <w:rPr>
          <w:b/>
        </w:rPr>
        <w:t>Customer</w:t>
      </w:r>
      <w:r>
        <w:rPr>
          <w:b/>
          <w:spacing w:val="-13"/>
        </w:rPr>
        <w:t xml:space="preserve"> </w:t>
      </w:r>
      <w:r>
        <w:rPr>
          <w:b/>
        </w:rPr>
        <w:t>satisfaction</w:t>
      </w:r>
    </w:p>
    <w:p w:rsidR="00957C24" w:rsidRDefault="007C1714">
      <w:pPr>
        <w:pStyle w:val="ListParagraph"/>
        <w:numPr>
          <w:ilvl w:val="2"/>
          <w:numId w:val="3"/>
        </w:numPr>
        <w:tabs>
          <w:tab w:val="left" w:pos="819"/>
          <w:tab w:val="left" w:pos="820"/>
        </w:tabs>
        <w:spacing w:before="1"/>
        <w:ind w:left="820"/>
        <w:rPr>
          <w:b/>
        </w:rPr>
      </w:pPr>
      <w:r>
        <w:rPr>
          <w:b/>
        </w:rPr>
        <w:t>Customer attitudes or customer</w:t>
      </w:r>
      <w:r>
        <w:rPr>
          <w:b/>
          <w:spacing w:val="-28"/>
        </w:rPr>
        <w:t xml:space="preserve"> </w:t>
      </w:r>
      <w:r>
        <w:rPr>
          <w:b/>
        </w:rPr>
        <w:t>perceptions</w:t>
      </w:r>
    </w:p>
    <w:p w:rsidR="00DD0ED7" w:rsidRDefault="00DD0ED7" w:rsidP="00DD0ED7">
      <w:pPr>
        <w:tabs>
          <w:tab w:val="left" w:pos="819"/>
          <w:tab w:val="left" w:pos="820"/>
        </w:tabs>
        <w:spacing w:before="1"/>
        <w:rPr>
          <w:b/>
        </w:rPr>
      </w:pPr>
    </w:p>
    <w:p w:rsidR="00DD0ED7" w:rsidRDefault="00DD0ED7" w:rsidP="00DD0ED7">
      <w:pPr>
        <w:tabs>
          <w:tab w:val="left" w:pos="819"/>
          <w:tab w:val="left" w:pos="820"/>
        </w:tabs>
        <w:spacing w:before="1"/>
        <w:rPr>
          <w:b/>
        </w:rPr>
      </w:pPr>
    </w:p>
    <w:p w:rsidR="00DD0ED7" w:rsidRDefault="00DD0ED7" w:rsidP="00DD0ED7">
      <w:pPr>
        <w:tabs>
          <w:tab w:val="left" w:pos="819"/>
          <w:tab w:val="left" w:pos="820"/>
        </w:tabs>
        <w:spacing w:before="1"/>
        <w:rPr>
          <w:b/>
        </w:rPr>
      </w:pPr>
    </w:p>
    <w:p w:rsidR="00DD0ED7" w:rsidRDefault="00DD0ED7" w:rsidP="00DD0ED7">
      <w:pPr>
        <w:tabs>
          <w:tab w:val="left" w:pos="819"/>
          <w:tab w:val="left" w:pos="820"/>
        </w:tabs>
        <w:spacing w:before="1"/>
        <w:rPr>
          <w:b/>
        </w:rPr>
      </w:pPr>
    </w:p>
    <w:p w:rsidR="00DD0ED7" w:rsidRDefault="00DD0ED7" w:rsidP="00DD0ED7">
      <w:pPr>
        <w:tabs>
          <w:tab w:val="left" w:pos="819"/>
          <w:tab w:val="left" w:pos="820"/>
        </w:tabs>
        <w:spacing w:before="1"/>
        <w:rPr>
          <w:b/>
        </w:rPr>
      </w:pPr>
    </w:p>
    <w:p w:rsidR="00DD0ED7" w:rsidRDefault="00DD0ED7" w:rsidP="00DD0ED7">
      <w:pPr>
        <w:tabs>
          <w:tab w:val="left" w:pos="819"/>
          <w:tab w:val="left" w:pos="820"/>
        </w:tabs>
        <w:spacing w:before="1"/>
        <w:jc w:val="center"/>
        <w:rPr>
          <w:b/>
          <w:color w:val="632423" w:themeColor="accent2" w:themeShade="80"/>
          <w:sz w:val="28"/>
          <w:szCs w:val="28"/>
        </w:rPr>
      </w:pPr>
      <w:r w:rsidRPr="00DD0ED7">
        <w:rPr>
          <w:b/>
          <w:color w:val="632423" w:themeColor="accent2" w:themeShade="80"/>
          <w:sz w:val="28"/>
          <w:szCs w:val="28"/>
        </w:rPr>
        <w:lastRenderedPageBreak/>
        <w:t>Health Advisory Council</w:t>
      </w:r>
    </w:p>
    <w:p w:rsidR="00161EDF" w:rsidRDefault="00161EDF" w:rsidP="00DD0ED7">
      <w:pPr>
        <w:tabs>
          <w:tab w:val="left" w:pos="819"/>
          <w:tab w:val="left" w:pos="820"/>
        </w:tabs>
        <w:spacing w:before="1"/>
        <w:jc w:val="center"/>
        <w:rPr>
          <w:b/>
          <w:color w:val="632423" w:themeColor="accent2" w:themeShade="80"/>
          <w:sz w:val="28"/>
          <w:szCs w:val="28"/>
        </w:rPr>
      </w:pPr>
    </w:p>
    <w:p w:rsidR="00161EDF" w:rsidRDefault="00161EDF" w:rsidP="00161EDF">
      <w:pPr>
        <w:tabs>
          <w:tab w:val="left" w:pos="819"/>
          <w:tab w:val="left" w:pos="820"/>
        </w:tabs>
        <w:spacing w:before="1"/>
        <w:rPr>
          <w:b/>
          <w:color w:val="632423" w:themeColor="accent2" w:themeShade="80"/>
          <w:sz w:val="28"/>
          <w:szCs w:val="28"/>
        </w:rPr>
      </w:pPr>
      <w:r>
        <w:rPr>
          <w:b/>
          <w:color w:val="632423" w:themeColor="accent2" w:themeShade="80"/>
          <w:sz w:val="28"/>
          <w:szCs w:val="28"/>
        </w:rPr>
        <w:t>Richton Elementary School</w:t>
      </w:r>
    </w:p>
    <w:p w:rsidR="00161EDF" w:rsidRDefault="00161EDF" w:rsidP="00161EDF">
      <w:pPr>
        <w:tabs>
          <w:tab w:val="left" w:pos="819"/>
          <w:tab w:val="left" w:pos="820"/>
        </w:tabs>
        <w:spacing w:before="1"/>
        <w:rPr>
          <w:b/>
          <w:color w:val="632423" w:themeColor="accent2" w:themeShade="80"/>
          <w:sz w:val="28"/>
          <w:szCs w:val="28"/>
        </w:rPr>
      </w:pPr>
    </w:p>
    <w:p w:rsidR="00161EDF" w:rsidRDefault="00161EDF" w:rsidP="00161EDF">
      <w:pPr>
        <w:tabs>
          <w:tab w:val="left" w:pos="819"/>
          <w:tab w:val="left" w:pos="820"/>
        </w:tabs>
        <w:spacing w:before="1"/>
        <w:rPr>
          <w:b/>
          <w:color w:val="632423" w:themeColor="accent2" w:themeShade="80"/>
          <w:sz w:val="28"/>
          <w:szCs w:val="28"/>
        </w:rPr>
      </w:pPr>
      <w:r>
        <w:rPr>
          <w:b/>
          <w:color w:val="632423" w:themeColor="accent2" w:themeShade="80"/>
          <w:sz w:val="28"/>
          <w:szCs w:val="28"/>
        </w:rPr>
        <w:t>Kee Dykes – PE Teacher</w:t>
      </w:r>
    </w:p>
    <w:p w:rsidR="00B17E10" w:rsidRDefault="00B17E10" w:rsidP="00B17E10">
      <w:pPr>
        <w:tabs>
          <w:tab w:val="left" w:pos="819"/>
          <w:tab w:val="left" w:pos="820"/>
        </w:tabs>
        <w:spacing w:before="1"/>
        <w:rPr>
          <w:b/>
          <w:color w:val="632423" w:themeColor="accent2" w:themeShade="80"/>
          <w:sz w:val="28"/>
          <w:szCs w:val="28"/>
        </w:rPr>
      </w:pPr>
      <w:r>
        <w:rPr>
          <w:b/>
          <w:color w:val="632423" w:themeColor="accent2" w:themeShade="80"/>
          <w:sz w:val="28"/>
          <w:szCs w:val="28"/>
        </w:rPr>
        <w:t>Brittany Brewer - School</w:t>
      </w:r>
      <w:r w:rsidR="00161EDF">
        <w:rPr>
          <w:b/>
          <w:color w:val="632423" w:themeColor="accent2" w:themeShade="80"/>
          <w:sz w:val="28"/>
          <w:szCs w:val="28"/>
        </w:rPr>
        <w:t xml:space="preserve"> Nurse</w:t>
      </w:r>
    </w:p>
    <w:p w:rsidR="00161EDF" w:rsidRPr="00B17E10" w:rsidRDefault="00B17E10" w:rsidP="00B17E10">
      <w:pPr>
        <w:tabs>
          <w:tab w:val="left" w:pos="819"/>
          <w:tab w:val="left" w:pos="820"/>
        </w:tabs>
        <w:spacing w:before="1"/>
        <w:rPr>
          <w:b/>
          <w:color w:val="632423" w:themeColor="accent2" w:themeShade="80"/>
          <w:sz w:val="28"/>
          <w:szCs w:val="28"/>
        </w:rPr>
      </w:pPr>
      <w:r>
        <w:rPr>
          <w:b/>
          <w:color w:val="632423" w:themeColor="accent2" w:themeShade="80"/>
          <w:sz w:val="28"/>
          <w:szCs w:val="28"/>
        </w:rPr>
        <w:t xml:space="preserve">Chasity Blackledge - Elementary </w:t>
      </w:r>
      <w:r w:rsidR="00161EDF" w:rsidRPr="00B17E10">
        <w:rPr>
          <w:b/>
          <w:color w:val="632423" w:themeColor="accent2" w:themeShade="80"/>
          <w:sz w:val="28"/>
          <w:szCs w:val="28"/>
        </w:rPr>
        <w:t>Principal</w:t>
      </w:r>
    </w:p>
    <w:p w:rsidR="00161EDF" w:rsidRDefault="00B17E10" w:rsidP="00161EDF">
      <w:pPr>
        <w:tabs>
          <w:tab w:val="left" w:pos="819"/>
          <w:tab w:val="left" w:pos="820"/>
        </w:tabs>
        <w:spacing w:before="1"/>
        <w:rPr>
          <w:b/>
          <w:color w:val="632423" w:themeColor="accent2" w:themeShade="80"/>
          <w:sz w:val="28"/>
          <w:szCs w:val="28"/>
        </w:rPr>
      </w:pPr>
      <w:r>
        <w:rPr>
          <w:b/>
          <w:color w:val="632423" w:themeColor="accent2" w:themeShade="80"/>
          <w:sz w:val="28"/>
          <w:szCs w:val="28"/>
        </w:rPr>
        <w:t>Jana Freeman</w:t>
      </w:r>
      <w:r w:rsidR="00161EDF">
        <w:rPr>
          <w:b/>
          <w:color w:val="632423" w:themeColor="accent2" w:themeShade="80"/>
          <w:sz w:val="28"/>
          <w:szCs w:val="28"/>
        </w:rPr>
        <w:t xml:space="preserve"> – Teacher</w:t>
      </w:r>
    </w:p>
    <w:p w:rsidR="00161EDF" w:rsidRPr="006872EA" w:rsidRDefault="00B17E10" w:rsidP="006872EA">
      <w:pPr>
        <w:tabs>
          <w:tab w:val="left" w:pos="819"/>
          <w:tab w:val="left" w:pos="820"/>
        </w:tabs>
        <w:spacing w:before="1"/>
        <w:rPr>
          <w:b/>
          <w:color w:val="632423" w:themeColor="accent2" w:themeShade="80"/>
          <w:sz w:val="28"/>
          <w:szCs w:val="28"/>
        </w:rPr>
      </w:pPr>
      <w:r>
        <w:rPr>
          <w:b/>
          <w:color w:val="632423" w:themeColor="accent2" w:themeShade="80"/>
          <w:sz w:val="28"/>
          <w:szCs w:val="28"/>
        </w:rPr>
        <w:t xml:space="preserve">Susan </w:t>
      </w:r>
      <w:proofErr w:type="spellStart"/>
      <w:r>
        <w:rPr>
          <w:b/>
          <w:color w:val="632423" w:themeColor="accent2" w:themeShade="80"/>
          <w:sz w:val="28"/>
          <w:szCs w:val="28"/>
        </w:rPr>
        <w:t>Thoms</w:t>
      </w:r>
      <w:proofErr w:type="spellEnd"/>
      <w:r w:rsidR="006872EA">
        <w:rPr>
          <w:b/>
          <w:color w:val="632423" w:themeColor="accent2" w:themeShade="80"/>
          <w:sz w:val="28"/>
          <w:szCs w:val="28"/>
        </w:rPr>
        <w:t xml:space="preserve"> - </w:t>
      </w:r>
      <w:r w:rsidR="00161EDF" w:rsidRPr="006872EA">
        <w:rPr>
          <w:b/>
          <w:color w:val="632423" w:themeColor="accent2" w:themeShade="80"/>
          <w:sz w:val="28"/>
          <w:szCs w:val="28"/>
        </w:rPr>
        <w:t>Teacher</w:t>
      </w:r>
    </w:p>
    <w:p w:rsidR="00161EDF" w:rsidRDefault="00161EDF" w:rsidP="00161EDF">
      <w:pPr>
        <w:tabs>
          <w:tab w:val="left" w:pos="819"/>
          <w:tab w:val="left" w:pos="820"/>
        </w:tabs>
        <w:spacing w:before="1"/>
        <w:rPr>
          <w:b/>
          <w:color w:val="632423" w:themeColor="accent2" w:themeShade="80"/>
          <w:sz w:val="28"/>
          <w:szCs w:val="28"/>
        </w:rPr>
      </w:pPr>
    </w:p>
    <w:p w:rsidR="00161EDF" w:rsidRDefault="00161EDF" w:rsidP="00161EDF">
      <w:pPr>
        <w:tabs>
          <w:tab w:val="left" w:pos="819"/>
          <w:tab w:val="left" w:pos="820"/>
        </w:tabs>
        <w:spacing w:before="1"/>
        <w:rPr>
          <w:b/>
          <w:color w:val="632423" w:themeColor="accent2" w:themeShade="80"/>
          <w:sz w:val="28"/>
          <w:szCs w:val="28"/>
        </w:rPr>
      </w:pPr>
    </w:p>
    <w:p w:rsidR="00161EDF" w:rsidRDefault="00161EDF" w:rsidP="00161EDF">
      <w:pPr>
        <w:tabs>
          <w:tab w:val="left" w:pos="819"/>
          <w:tab w:val="left" w:pos="820"/>
        </w:tabs>
        <w:spacing w:before="1"/>
        <w:rPr>
          <w:b/>
          <w:color w:val="632423" w:themeColor="accent2" w:themeShade="80"/>
          <w:sz w:val="28"/>
          <w:szCs w:val="28"/>
        </w:rPr>
      </w:pPr>
      <w:r>
        <w:rPr>
          <w:b/>
          <w:color w:val="632423" w:themeColor="accent2" w:themeShade="80"/>
          <w:sz w:val="28"/>
          <w:szCs w:val="28"/>
        </w:rPr>
        <w:t>Richton High School</w:t>
      </w:r>
    </w:p>
    <w:p w:rsidR="00161EDF" w:rsidRDefault="00161EDF" w:rsidP="00161EDF">
      <w:pPr>
        <w:tabs>
          <w:tab w:val="left" w:pos="819"/>
          <w:tab w:val="left" w:pos="820"/>
        </w:tabs>
        <w:spacing w:before="1"/>
        <w:rPr>
          <w:b/>
          <w:color w:val="632423" w:themeColor="accent2" w:themeShade="80"/>
          <w:sz w:val="28"/>
          <w:szCs w:val="28"/>
        </w:rPr>
      </w:pPr>
    </w:p>
    <w:p w:rsidR="00161EDF" w:rsidRDefault="00161EDF" w:rsidP="00161EDF">
      <w:pPr>
        <w:tabs>
          <w:tab w:val="left" w:pos="819"/>
          <w:tab w:val="left" w:pos="820"/>
        </w:tabs>
        <w:spacing w:before="1"/>
        <w:rPr>
          <w:b/>
          <w:color w:val="632423" w:themeColor="accent2" w:themeShade="80"/>
          <w:sz w:val="28"/>
          <w:szCs w:val="28"/>
        </w:rPr>
      </w:pPr>
      <w:r>
        <w:rPr>
          <w:b/>
          <w:color w:val="632423" w:themeColor="accent2" w:themeShade="80"/>
          <w:sz w:val="28"/>
          <w:szCs w:val="28"/>
        </w:rPr>
        <w:t>Cassie Nicholson – Counselor</w:t>
      </w:r>
    </w:p>
    <w:p w:rsidR="00161EDF" w:rsidRDefault="00161EDF" w:rsidP="00161EDF">
      <w:pPr>
        <w:tabs>
          <w:tab w:val="left" w:pos="819"/>
          <w:tab w:val="left" w:pos="820"/>
        </w:tabs>
        <w:spacing w:before="1"/>
        <w:rPr>
          <w:b/>
          <w:color w:val="632423" w:themeColor="accent2" w:themeShade="80"/>
          <w:sz w:val="28"/>
          <w:szCs w:val="28"/>
        </w:rPr>
      </w:pPr>
      <w:r>
        <w:rPr>
          <w:b/>
          <w:color w:val="632423" w:themeColor="accent2" w:themeShade="80"/>
          <w:sz w:val="28"/>
          <w:szCs w:val="28"/>
        </w:rPr>
        <w:t>Ben Bryan – Principal</w:t>
      </w:r>
    </w:p>
    <w:p w:rsidR="00161EDF" w:rsidRDefault="00161EDF" w:rsidP="00161EDF">
      <w:pPr>
        <w:tabs>
          <w:tab w:val="left" w:pos="819"/>
          <w:tab w:val="left" w:pos="820"/>
        </w:tabs>
        <w:spacing w:before="1"/>
        <w:rPr>
          <w:b/>
          <w:color w:val="632423" w:themeColor="accent2" w:themeShade="80"/>
          <w:sz w:val="28"/>
          <w:szCs w:val="28"/>
        </w:rPr>
      </w:pPr>
      <w:r>
        <w:rPr>
          <w:b/>
          <w:color w:val="632423" w:themeColor="accent2" w:themeShade="80"/>
          <w:sz w:val="28"/>
          <w:szCs w:val="28"/>
        </w:rPr>
        <w:t>James Kitchens – PE/Transportation Director</w:t>
      </w:r>
    </w:p>
    <w:p w:rsidR="00161EDF" w:rsidRDefault="00161EDF" w:rsidP="00161EDF">
      <w:pPr>
        <w:tabs>
          <w:tab w:val="left" w:pos="819"/>
          <w:tab w:val="left" w:pos="820"/>
        </w:tabs>
        <w:spacing w:before="1"/>
        <w:rPr>
          <w:b/>
          <w:color w:val="632423" w:themeColor="accent2" w:themeShade="80"/>
          <w:sz w:val="28"/>
          <w:szCs w:val="28"/>
        </w:rPr>
      </w:pPr>
      <w:r>
        <w:rPr>
          <w:b/>
          <w:color w:val="632423" w:themeColor="accent2" w:themeShade="80"/>
          <w:sz w:val="28"/>
          <w:szCs w:val="28"/>
        </w:rPr>
        <w:t>Angie McSwain – Health Teacher</w:t>
      </w:r>
    </w:p>
    <w:p w:rsidR="00161EDF" w:rsidRPr="00161EDF" w:rsidRDefault="00161EDF" w:rsidP="00161EDF">
      <w:pPr>
        <w:tabs>
          <w:tab w:val="left" w:pos="819"/>
          <w:tab w:val="left" w:pos="820"/>
        </w:tabs>
        <w:spacing w:before="1"/>
        <w:rPr>
          <w:b/>
          <w:color w:val="632423" w:themeColor="accent2" w:themeShade="80"/>
          <w:sz w:val="28"/>
          <w:szCs w:val="28"/>
        </w:rPr>
      </w:pPr>
    </w:p>
    <w:sectPr w:rsidR="00161EDF" w:rsidRPr="00161EDF">
      <w:pgSz w:w="12240" w:h="15840"/>
      <w:pgMar w:top="150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162" w:rsidRDefault="00332162" w:rsidP="00BB521F">
      <w:r>
        <w:separator/>
      </w:r>
    </w:p>
  </w:endnote>
  <w:endnote w:type="continuationSeparator" w:id="0">
    <w:p w:rsidR="00332162" w:rsidRDefault="00332162" w:rsidP="00BB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162" w:rsidRDefault="00332162" w:rsidP="00BB521F">
      <w:r>
        <w:separator/>
      </w:r>
    </w:p>
  </w:footnote>
  <w:footnote w:type="continuationSeparator" w:id="0">
    <w:p w:rsidR="00332162" w:rsidRDefault="00332162" w:rsidP="00BB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655512"/>
      <w:docPartObj>
        <w:docPartGallery w:val="Page Numbers (Top of Page)"/>
        <w:docPartUnique/>
      </w:docPartObj>
    </w:sdtPr>
    <w:sdtEndPr>
      <w:rPr>
        <w:noProof/>
      </w:rPr>
    </w:sdtEndPr>
    <w:sdtContent>
      <w:p w:rsidR="009F777F" w:rsidRDefault="009F777F">
        <w:pPr>
          <w:pStyle w:val="Header"/>
          <w:jc w:val="right"/>
        </w:pPr>
        <w:r>
          <w:fldChar w:fldCharType="begin"/>
        </w:r>
        <w:r>
          <w:instrText xml:space="preserve"> PAGE   \* MERGEFORMAT </w:instrText>
        </w:r>
        <w:r>
          <w:fldChar w:fldCharType="separate"/>
        </w:r>
        <w:r w:rsidR="006872EA">
          <w:rPr>
            <w:noProof/>
          </w:rPr>
          <w:t>30</w:t>
        </w:r>
        <w:r>
          <w:rPr>
            <w:noProof/>
          </w:rPr>
          <w:fldChar w:fldCharType="end"/>
        </w:r>
      </w:p>
    </w:sdtContent>
  </w:sdt>
  <w:p w:rsidR="009F777F" w:rsidRDefault="009F7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BC4"/>
    <w:multiLevelType w:val="hybridMultilevel"/>
    <w:tmpl w:val="2BA22C7A"/>
    <w:lvl w:ilvl="0" w:tplc="97AC358A">
      <w:numFmt w:val="bullet"/>
      <w:lvlText w:val="●"/>
      <w:lvlJc w:val="left"/>
      <w:pPr>
        <w:ind w:left="460" w:hanging="360"/>
      </w:pPr>
      <w:rPr>
        <w:rFonts w:ascii="Arial" w:eastAsia="Arial" w:hAnsi="Arial" w:cs="Arial" w:hint="default"/>
        <w:w w:val="100"/>
        <w:sz w:val="20"/>
        <w:szCs w:val="20"/>
      </w:rPr>
    </w:lvl>
    <w:lvl w:ilvl="1" w:tplc="5E9ABCF6">
      <w:numFmt w:val="bullet"/>
      <w:lvlText w:val="●"/>
      <w:lvlJc w:val="left"/>
      <w:pPr>
        <w:ind w:left="1180" w:hanging="360"/>
      </w:pPr>
      <w:rPr>
        <w:rFonts w:ascii="Arial" w:eastAsia="Arial" w:hAnsi="Arial" w:cs="Arial" w:hint="default"/>
        <w:spacing w:val="-1"/>
        <w:w w:val="100"/>
        <w:sz w:val="20"/>
        <w:szCs w:val="20"/>
      </w:rPr>
    </w:lvl>
    <w:lvl w:ilvl="2" w:tplc="AE0485D0">
      <w:numFmt w:val="bullet"/>
      <w:lvlText w:val="•"/>
      <w:lvlJc w:val="left"/>
      <w:pPr>
        <w:ind w:left="2264" w:hanging="360"/>
      </w:pPr>
      <w:rPr>
        <w:rFonts w:hint="default"/>
      </w:rPr>
    </w:lvl>
    <w:lvl w:ilvl="3" w:tplc="219236E2">
      <w:numFmt w:val="bullet"/>
      <w:lvlText w:val="•"/>
      <w:lvlJc w:val="left"/>
      <w:pPr>
        <w:ind w:left="3348" w:hanging="360"/>
      </w:pPr>
      <w:rPr>
        <w:rFonts w:hint="default"/>
      </w:rPr>
    </w:lvl>
    <w:lvl w:ilvl="4" w:tplc="C3984520">
      <w:numFmt w:val="bullet"/>
      <w:lvlText w:val="•"/>
      <w:lvlJc w:val="left"/>
      <w:pPr>
        <w:ind w:left="4433" w:hanging="360"/>
      </w:pPr>
      <w:rPr>
        <w:rFonts w:hint="default"/>
      </w:rPr>
    </w:lvl>
    <w:lvl w:ilvl="5" w:tplc="303CE178">
      <w:numFmt w:val="bullet"/>
      <w:lvlText w:val="•"/>
      <w:lvlJc w:val="left"/>
      <w:pPr>
        <w:ind w:left="5517" w:hanging="360"/>
      </w:pPr>
      <w:rPr>
        <w:rFonts w:hint="default"/>
      </w:rPr>
    </w:lvl>
    <w:lvl w:ilvl="6" w:tplc="50009ADA">
      <w:numFmt w:val="bullet"/>
      <w:lvlText w:val="•"/>
      <w:lvlJc w:val="left"/>
      <w:pPr>
        <w:ind w:left="6602" w:hanging="360"/>
      </w:pPr>
      <w:rPr>
        <w:rFonts w:hint="default"/>
      </w:rPr>
    </w:lvl>
    <w:lvl w:ilvl="7" w:tplc="37C4CA42">
      <w:numFmt w:val="bullet"/>
      <w:lvlText w:val="•"/>
      <w:lvlJc w:val="left"/>
      <w:pPr>
        <w:ind w:left="7686" w:hanging="360"/>
      </w:pPr>
      <w:rPr>
        <w:rFonts w:hint="default"/>
      </w:rPr>
    </w:lvl>
    <w:lvl w:ilvl="8" w:tplc="F9746254">
      <w:numFmt w:val="bullet"/>
      <w:lvlText w:val="•"/>
      <w:lvlJc w:val="left"/>
      <w:pPr>
        <w:ind w:left="8771" w:hanging="360"/>
      </w:pPr>
      <w:rPr>
        <w:rFonts w:hint="default"/>
      </w:rPr>
    </w:lvl>
  </w:abstractNum>
  <w:abstractNum w:abstractNumId="1" w15:restartNumberingAfterBreak="0">
    <w:nsid w:val="120E64D5"/>
    <w:multiLevelType w:val="hybridMultilevel"/>
    <w:tmpl w:val="21341826"/>
    <w:lvl w:ilvl="0" w:tplc="E6968C7E">
      <w:numFmt w:val="bullet"/>
      <w:lvlText w:val="●"/>
      <w:lvlJc w:val="left"/>
      <w:pPr>
        <w:ind w:left="357" w:hanging="360"/>
      </w:pPr>
      <w:rPr>
        <w:rFonts w:ascii="Arial" w:eastAsia="Arial" w:hAnsi="Arial" w:cs="Arial" w:hint="default"/>
        <w:spacing w:val="-1"/>
        <w:w w:val="100"/>
        <w:sz w:val="20"/>
        <w:szCs w:val="20"/>
      </w:rPr>
    </w:lvl>
    <w:lvl w:ilvl="1" w:tplc="69507A6E">
      <w:numFmt w:val="bullet"/>
      <w:lvlText w:val="●"/>
      <w:lvlJc w:val="left"/>
      <w:pPr>
        <w:ind w:left="460" w:hanging="360"/>
      </w:pPr>
      <w:rPr>
        <w:rFonts w:ascii="Arial" w:eastAsia="Arial" w:hAnsi="Arial" w:cs="Arial" w:hint="default"/>
        <w:spacing w:val="-1"/>
        <w:w w:val="100"/>
        <w:sz w:val="20"/>
        <w:szCs w:val="20"/>
      </w:rPr>
    </w:lvl>
    <w:lvl w:ilvl="2" w:tplc="5E9E2EBA">
      <w:numFmt w:val="bullet"/>
      <w:lvlText w:val="●"/>
      <w:lvlJc w:val="left"/>
      <w:pPr>
        <w:ind w:left="1180" w:hanging="360"/>
      </w:pPr>
      <w:rPr>
        <w:rFonts w:ascii="Arial" w:eastAsia="Arial" w:hAnsi="Arial" w:cs="Arial" w:hint="default"/>
        <w:w w:val="100"/>
        <w:sz w:val="20"/>
        <w:szCs w:val="20"/>
      </w:rPr>
    </w:lvl>
    <w:lvl w:ilvl="3" w:tplc="1970303C">
      <w:numFmt w:val="bullet"/>
      <w:lvlText w:val="•"/>
      <w:lvlJc w:val="left"/>
      <w:pPr>
        <w:ind w:left="1180" w:hanging="360"/>
      </w:pPr>
      <w:rPr>
        <w:rFonts w:hint="default"/>
      </w:rPr>
    </w:lvl>
    <w:lvl w:ilvl="4" w:tplc="C3C612EE">
      <w:numFmt w:val="bullet"/>
      <w:lvlText w:val="•"/>
      <w:lvlJc w:val="left"/>
      <w:pPr>
        <w:ind w:left="2462" w:hanging="360"/>
      </w:pPr>
      <w:rPr>
        <w:rFonts w:hint="default"/>
      </w:rPr>
    </w:lvl>
    <w:lvl w:ilvl="5" w:tplc="80027428">
      <w:numFmt w:val="bullet"/>
      <w:lvlText w:val="•"/>
      <w:lvlJc w:val="left"/>
      <w:pPr>
        <w:ind w:left="3744" w:hanging="360"/>
      </w:pPr>
      <w:rPr>
        <w:rFonts w:hint="default"/>
      </w:rPr>
    </w:lvl>
    <w:lvl w:ilvl="6" w:tplc="8ED05618">
      <w:numFmt w:val="bullet"/>
      <w:lvlText w:val="•"/>
      <w:lvlJc w:val="left"/>
      <w:pPr>
        <w:ind w:left="5027" w:hanging="360"/>
      </w:pPr>
      <w:rPr>
        <w:rFonts w:hint="default"/>
      </w:rPr>
    </w:lvl>
    <w:lvl w:ilvl="7" w:tplc="568CA67E">
      <w:numFmt w:val="bullet"/>
      <w:lvlText w:val="•"/>
      <w:lvlJc w:val="left"/>
      <w:pPr>
        <w:ind w:left="6309" w:hanging="360"/>
      </w:pPr>
      <w:rPr>
        <w:rFonts w:hint="default"/>
      </w:rPr>
    </w:lvl>
    <w:lvl w:ilvl="8" w:tplc="BDC6CEFA">
      <w:numFmt w:val="bullet"/>
      <w:lvlText w:val="•"/>
      <w:lvlJc w:val="left"/>
      <w:pPr>
        <w:ind w:left="7592" w:hanging="360"/>
      </w:pPr>
      <w:rPr>
        <w:rFonts w:hint="default"/>
      </w:rPr>
    </w:lvl>
  </w:abstractNum>
  <w:abstractNum w:abstractNumId="2" w15:restartNumberingAfterBreak="0">
    <w:nsid w:val="259C0AA0"/>
    <w:multiLevelType w:val="hybridMultilevel"/>
    <w:tmpl w:val="BA2E0606"/>
    <w:lvl w:ilvl="0" w:tplc="6E5E9B46">
      <w:numFmt w:val="bullet"/>
      <w:lvlText w:val="•"/>
      <w:lvlJc w:val="left"/>
      <w:pPr>
        <w:ind w:left="351" w:hanging="251"/>
      </w:pPr>
      <w:rPr>
        <w:rFonts w:ascii="Verdana" w:eastAsia="Verdana" w:hAnsi="Verdana" w:cs="Verdana" w:hint="default"/>
        <w:w w:val="100"/>
        <w:sz w:val="28"/>
        <w:szCs w:val="28"/>
      </w:rPr>
    </w:lvl>
    <w:lvl w:ilvl="1" w:tplc="6B145832">
      <w:numFmt w:val="bullet"/>
      <w:lvlText w:val="•"/>
      <w:lvlJc w:val="left"/>
      <w:pPr>
        <w:ind w:left="1422" w:hanging="251"/>
      </w:pPr>
      <w:rPr>
        <w:rFonts w:hint="default"/>
      </w:rPr>
    </w:lvl>
    <w:lvl w:ilvl="2" w:tplc="115AFC5E">
      <w:numFmt w:val="bullet"/>
      <w:lvlText w:val="•"/>
      <w:lvlJc w:val="left"/>
      <w:pPr>
        <w:ind w:left="2484" w:hanging="251"/>
      </w:pPr>
      <w:rPr>
        <w:rFonts w:hint="default"/>
      </w:rPr>
    </w:lvl>
    <w:lvl w:ilvl="3" w:tplc="50704DA4">
      <w:numFmt w:val="bullet"/>
      <w:lvlText w:val="•"/>
      <w:lvlJc w:val="left"/>
      <w:pPr>
        <w:ind w:left="3546" w:hanging="251"/>
      </w:pPr>
      <w:rPr>
        <w:rFonts w:hint="default"/>
      </w:rPr>
    </w:lvl>
    <w:lvl w:ilvl="4" w:tplc="E80E14FA">
      <w:numFmt w:val="bullet"/>
      <w:lvlText w:val="•"/>
      <w:lvlJc w:val="left"/>
      <w:pPr>
        <w:ind w:left="4608" w:hanging="251"/>
      </w:pPr>
      <w:rPr>
        <w:rFonts w:hint="default"/>
      </w:rPr>
    </w:lvl>
    <w:lvl w:ilvl="5" w:tplc="2A320F22">
      <w:numFmt w:val="bullet"/>
      <w:lvlText w:val="•"/>
      <w:lvlJc w:val="left"/>
      <w:pPr>
        <w:ind w:left="5670" w:hanging="251"/>
      </w:pPr>
      <w:rPr>
        <w:rFonts w:hint="default"/>
      </w:rPr>
    </w:lvl>
    <w:lvl w:ilvl="6" w:tplc="EA3EE0C2">
      <w:numFmt w:val="bullet"/>
      <w:lvlText w:val="•"/>
      <w:lvlJc w:val="left"/>
      <w:pPr>
        <w:ind w:left="6732" w:hanging="251"/>
      </w:pPr>
      <w:rPr>
        <w:rFonts w:hint="default"/>
      </w:rPr>
    </w:lvl>
    <w:lvl w:ilvl="7" w:tplc="214E0A2E">
      <w:numFmt w:val="bullet"/>
      <w:lvlText w:val="•"/>
      <w:lvlJc w:val="left"/>
      <w:pPr>
        <w:ind w:left="7794" w:hanging="251"/>
      </w:pPr>
      <w:rPr>
        <w:rFonts w:hint="default"/>
      </w:rPr>
    </w:lvl>
    <w:lvl w:ilvl="8" w:tplc="049E6D80">
      <w:numFmt w:val="bullet"/>
      <w:lvlText w:val="•"/>
      <w:lvlJc w:val="left"/>
      <w:pPr>
        <w:ind w:left="8856" w:hanging="251"/>
      </w:pPr>
      <w:rPr>
        <w:rFonts w:hint="default"/>
      </w:rPr>
    </w:lvl>
  </w:abstractNum>
  <w:abstractNum w:abstractNumId="3" w15:restartNumberingAfterBreak="0">
    <w:nsid w:val="2A996B92"/>
    <w:multiLevelType w:val="hybridMultilevel"/>
    <w:tmpl w:val="05FAABF8"/>
    <w:lvl w:ilvl="0" w:tplc="B994FB4A">
      <w:numFmt w:val="bullet"/>
      <w:lvlText w:val="●"/>
      <w:lvlJc w:val="left"/>
      <w:pPr>
        <w:ind w:left="460" w:hanging="360"/>
      </w:pPr>
      <w:rPr>
        <w:rFonts w:ascii="Arial" w:eastAsia="Arial" w:hAnsi="Arial" w:cs="Arial" w:hint="default"/>
        <w:w w:val="100"/>
        <w:sz w:val="20"/>
        <w:szCs w:val="20"/>
      </w:rPr>
    </w:lvl>
    <w:lvl w:ilvl="1" w:tplc="0248FD96">
      <w:numFmt w:val="bullet"/>
      <w:lvlText w:val="●"/>
      <w:lvlJc w:val="left"/>
      <w:pPr>
        <w:ind w:left="1540" w:hanging="360"/>
      </w:pPr>
      <w:rPr>
        <w:rFonts w:ascii="Arial" w:eastAsia="Arial" w:hAnsi="Arial" w:cs="Arial" w:hint="default"/>
        <w:w w:val="100"/>
        <w:sz w:val="20"/>
        <w:szCs w:val="20"/>
      </w:rPr>
    </w:lvl>
    <w:lvl w:ilvl="2" w:tplc="1F00C498">
      <w:numFmt w:val="bullet"/>
      <w:lvlText w:val="•"/>
      <w:lvlJc w:val="left"/>
      <w:pPr>
        <w:ind w:left="2588" w:hanging="360"/>
      </w:pPr>
      <w:rPr>
        <w:rFonts w:hint="default"/>
      </w:rPr>
    </w:lvl>
    <w:lvl w:ilvl="3" w:tplc="A384950A">
      <w:numFmt w:val="bullet"/>
      <w:lvlText w:val="•"/>
      <w:lvlJc w:val="left"/>
      <w:pPr>
        <w:ind w:left="3637" w:hanging="360"/>
      </w:pPr>
      <w:rPr>
        <w:rFonts w:hint="default"/>
      </w:rPr>
    </w:lvl>
    <w:lvl w:ilvl="4" w:tplc="0CD45C4C">
      <w:numFmt w:val="bullet"/>
      <w:lvlText w:val="•"/>
      <w:lvlJc w:val="left"/>
      <w:pPr>
        <w:ind w:left="4686" w:hanging="360"/>
      </w:pPr>
      <w:rPr>
        <w:rFonts w:hint="default"/>
      </w:rPr>
    </w:lvl>
    <w:lvl w:ilvl="5" w:tplc="3230A6D2">
      <w:numFmt w:val="bullet"/>
      <w:lvlText w:val="•"/>
      <w:lvlJc w:val="left"/>
      <w:pPr>
        <w:ind w:left="5735" w:hanging="360"/>
      </w:pPr>
      <w:rPr>
        <w:rFonts w:hint="default"/>
      </w:rPr>
    </w:lvl>
    <w:lvl w:ilvl="6" w:tplc="2F9E2478">
      <w:numFmt w:val="bullet"/>
      <w:lvlText w:val="•"/>
      <w:lvlJc w:val="left"/>
      <w:pPr>
        <w:ind w:left="6784" w:hanging="360"/>
      </w:pPr>
      <w:rPr>
        <w:rFonts w:hint="default"/>
      </w:rPr>
    </w:lvl>
    <w:lvl w:ilvl="7" w:tplc="73E82668">
      <w:numFmt w:val="bullet"/>
      <w:lvlText w:val="•"/>
      <w:lvlJc w:val="left"/>
      <w:pPr>
        <w:ind w:left="7833" w:hanging="360"/>
      </w:pPr>
      <w:rPr>
        <w:rFonts w:hint="default"/>
      </w:rPr>
    </w:lvl>
    <w:lvl w:ilvl="8" w:tplc="A974306C">
      <w:numFmt w:val="bullet"/>
      <w:lvlText w:val="•"/>
      <w:lvlJc w:val="left"/>
      <w:pPr>
        <w:ind w:left="8882" w:hanging="360"/>
      </w:pPr>
      <w:rPr>
        <w:rFonts w:hint="default"/>
      </w:rPr>
    </w:lvl>
  </w:abstractNum>
  <w:abstractNum w:abstractNumId="4" w15:restartNumberingAfterBreak="0">
    <w:nsid w:val="2E134036"/>
    <w:multiLevelType w:val="hybridMultilevel"/>
    <w:tmpl w:val="6BC8304A"/>
    <w:lvl w:ilvl="0" w:tplc="ABA20872">
      <w:start w:val="15"/>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0433270"/>
    <w:multiLevelType w:val="hybridMultilevel"/>
    <w:tmpl w:val="4BE8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E2A8A"/>
    <w:multiLevelType w:val="hybridMultilevel"/>
    <w:tmpl w:val="7598C1B4"/>
    <w:lvl w:ilvl="0" w:tplc="BAF61BDA">
      <w:start w:val="1"/>
      <w:numFmt w:val="decimal"/>
      <w:lvlText w:val="%1."/>
      <w:lvlJc w:val="left"/>
      <w:pPr>
        <w:ind w:left="460" w:hanging="360"/>
        <w:jc w:val="left"/>
      </w:pPr>
      <w:rPr>
        <w:rFonts w:ascii="Times New Roman" w:eastAsia="Times New Roman" w:hAnsi="Times New Roman" w:cs="Times New Roman" w:hint="default"/>
        <w:spacing w:val="-1"/>
        <w:w w:val="100"/>
        <w:sz w:val="20"/>
        <w:szCs w:val="20"/>
      </w:rPr>
    </w:lvl>
    <w:lvl w:ilvl="1" w:tplc="E050FE9C">
      <w:numFmt w:val="bullet"/>
      <w:lvlText w:val="•"/>
      <w:lvlJc w:val="left"/>
      <w:pPr>
        <w:ind w:left="1508" w:hanging="360"/>
      </w:pPr>
      <w:rPr>
        <w:rFonts w:hint="default"/>
      </w:rPr>
    </w:lvl>
    <w:lvl w:ilvl="2" w:tplc="3B06B1FE">
      <w:numFmt w:val="bullet"/>
      <w:lvlText w:val="•"/>
      <w:lvlJc w:val="left"/>
      <w:pPr>
        <w:ind w:left="2556" w:hanging="360"/>
      </w:pPr>
      <w:rPr>
        <w:rFonts w:hint="default"/>
      </w:rPr>
    </w:lvl>
    <w:lvl w:ilvl="3" w:tplc="D36A0200">
      <w:numFmt w:val="bullet"/>
      <w:lvlText w:val="•"/>
      <w:lvlJc w:val="left"/>
      <w:pPr>
        <w:ind w:left="3604" w:hanging="360"/>
      </w:pPr>
      <w:rPr>
        <w:rFonts w:hint="default"/>
      </w:rPr>
    </w:lvl>
    <w:lvl w:ilvl="4" w:tplc="2A765088">
      <w:numFmt w:val="bullet"/>
      <w:lvlText w:val="•"/>
      <w:lvlJc w:val="left"/>
      <w:pPr>
        <w:ind w:left="4652" w:hanging="360"/>
      </w:pPr>
      <w:rPr>
        <w:rFonts w:hint="default"/>
      </w:rPr>
    </w:lvl>
    <w:lvl w:ilvl="5" w:tplc="EA14A016">
      <w:numFmt w:val="bullet"/>
      <w:lvlText w:val="•"/>
      <w:lvlJc w:val="left"/>
      <w:pPr>
        <w:ind w:left="5700" w:hanging="360"/>
      </w:pPr>
      <w:rPr>
        <w:rFonts w:hint="default"/>
      </w:rPr>
    </w:lvl>
    <w:lvl w:ilvl="6" w:tplc="144A99DA">
      <w:numFmt w:val="bullet"/>
      <w:lvlText w:val="•"/>
      <w:lvlJc w:val="left"/>
      <w:pPr>
        <w:ind w:left="6748" w:hanging="360"/>
      </w:pPr>
      <w:rPr>
        <w:rFonts w:hint="default"/>
      </w:rPr>
    </w:lvl>
    <w:lvl w:ilvl="7" w:tplc="EC6A4D84">
      <w:numFmt w:val="bullet"/>
      <w:lvlText w:val="•"/>
      <w:lvlJc w:val="left"/>
      <w:pPr>
        <w:ind w:left="7796" w:hanging="360"/>
      </w:pPr>
      <w:rPr>
        <w:rFonts w:hint="default"/>
      </w:rPr>
    </w:lvl>
    <w:lvl w:ilvl="8" w:tplc="0F966B20">
      <w:numFmt w:val="bullet"/>
      <w:lvlText w:val="•"/>
      <w:lvlJc w:val="left"/>
      <w:pPr>
        <w:ind w:left="8844" w:hanging="360"/>
      </w:pPr>
      <w:rPr>
        <w:rFonts w:hint="default"/>
      </w:rPr>
    </w:lvl>
  </w:abstractNum>
  <w:abstractNum w:abstractNumId="7" w15:restartNumberingAfterBreak="0">
    <w:nsid w:val="46BD72BC"/>
    <w:multiLevelType w:val="hybridMultilevel"/>
    <w:tmpl w:val="A8A0738C"/>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8" w15:restartNumberingAfterBreak="0">
    <w:nsid w:val="508E20EA"/>
    <w:multiLevelType w:val="hybridMultilevel"/>
    <w:tmpl w:val="BEDA5A5C"/>
    <w:lvl w:ilvl="0" w:tplc="1476403A">
      <w:numFmt w:val="bullet"/>
      <w:lvlText w:val="•"/>
      <w:lvlJc w:val="left"/>
      <w:pPr>
        <w:ind w:left="100" w:hanging="295"/>
      </w:pPr>
      <w:rPr>
        <w:rFonts w:ascii="Verdana" w:eastAsia="Verdana" w:hAnsi="Verdana" w:cs="Verdana" w:hint="default"/>
        <w:b/>
        <w:bCs/>
        <w:w w:val="100"/>
        <w:sz w:val="28"/>
        <w:szCs w:val="28"/>
      </w:rPr>
    </w:lvl>
    <w:lvl w:ilvl="1" w:tplc="540CA83C">
      <w:numFmt w:val="bullet"/>
      <w:lvlText w:val="●"/>
      <w:lvlJc w:val="left"/>
      <w:pPr>
        <w:ind w:left="820" w:hanging="360"/>
      </w:pPr>
      <w:rPr>
        <w:rFonts w:ascii="Arial" w:eastAsia="Arial" w:hAnsi="Arial" w:cs="Arial" w:hint="default"/>
        <w:w w:val="100"/>
        <w:sz w:val="20"/>
        <w:szCs w:val="20"/>
      </w:rPr>
    </w:lvl>
    <w:lvl w:ilvl="2" w:tplc="878806E6">
      <w:numFmt w:val="bullet"/>
      <w:lvlText w:val="•"/>
      <w:lvlJc w:val="left"/>
      <w:pPr>
        <w:ind w:left="1948" w:hanging="360"/>
      </w:pPr>
      <w:rPr>
        <w:rFonts w:hint="default"/>
      </w:rPr>
    </w:lvl>
    <w:lvl w:ilvl="3" w:tplc="27E6FDB2">
      <w:numFmt w:val="bullet"/>
      <w:lvlText w:val="•"/>
      <w:lvlJc w:val="left"/>
      <w:pPr>
        <w:ind w:left="3077" w:hanging="360"/>
      </w:pPr>
      <w:rPr>
        <w:rFonts w:hint="default"/>
      </w:rPr>
    </w:lvl>
    <w:lvl w:ilvl="4" w:tplc="42029A4A">
      <w:numFmt w:val="bullet"/>
      <w:lvlText w:val="•"/>
      <w:lvlJc w:val="left"/>
      <w:pPr>
        <w:ind w:left="4206" w:hanging="360"/>
      </w:pPr>
      <w:rPr>
        <w:rFonts w:hint="default"/>
      </w:rPr>
    </w:lvl>
    <w:lvl w:ilvl="5" w:tplc="B2EA530A">
      <w:numFmt w:val="bullet"/>
      <w:lvlText w:val="•"/>
      <w:lvlJc w:val="left"/>
      <w:pPr>
        <w:ind w:left="5335" w:hanging="360"/>
      </w:pPr>
      <w:rPr>
        <w:rFonts w:hint="default"/>
      </w:rPr>
    </w:lvl>
    <w:lvl w:ilvl="6" w:tplc="28B61B6C">
      <w:numFmt w:val="bullet"/>
      <w:lvlText w:val="•"/>
      <w:lvlJc w:val="left"/>
      <w:pPr>
        <w:ind w:left="6464" w:hanging="360"/>
      </w:pPr>
      <w:rPr>
        <w:rFonts w:hint="default"/>
      </w:rPr>
    </w:lvl>
    <w:lvl w:ilvl="7" w:tplc="40B83922">
      <w:numFmt w:val="bullet"/>
      <w:lvlText w:val="•"/>
      <w:lvlJc w:val="left"/>
      <w:pPr>
        <w:ind w:left="7593" w:hanging="360"/>
      </w:pPr>
      <w:rPr>
        <w:rFonts w:hint="default"/>
      </w:rPr>
    </w:lvl>
    <w:lvl w:ilvl="8" w:tplc="4C6C63B4">
      <w:numFmt w:val="bullet"/>
      <w:lvlText w:val="•"/>
      <w:lvlJc w:val="left"/>
      <w:pPr>
        <w:ind w:left="8722" w:hanging="360"/>
      </w:pPr>
      <w:rPr>
        <w:rFonts w:hint="default"/>
      </w:rPr>
    </w:lvl>
  </w:abstractNum>
  <w:abstractNum w:abstractNumId="9" w15:restartNumberingAfterBreak="0">
    <w:nsid w:val="653565B3"/>
    <w:multiLevelType w:val="hybridMultilevel"/>
    <w:tmpl w:val="8598A3B8"/>
    <w:lvl w:ilvl="0" w:tplc="481A6AA8">
      <w:numFmt w:val="bullet"/>
      <w:lvlText w:val="●"/>
      <w:lvlJc w:val="left"/>
      <w:pPr>
        <w:ind w:left="460" w:hanging="360"/>
      </w:pPr>
      <w:rPr>
        <w:rFonts w:ascii="Arial" w:eastAsia="Arial" w:hAnsi="Arial" w:cs="Arial" w:hint="default"/>
        <w:b/>
        <w:bCs/>
        <w:w w:val="100"/>
        <w:sz w:val="24"/>
        <w:szCs w:val="24"/>
      </w:rPr>
    </w:lvl>
    <w:lvl w:ilvl="1" w:tplc="2D44FBD6">
      <w:numFmt w:val="bullet"/>
      <w:lvlText w:val="•"/>
      <w:lvlJc w:val="left"/>
      <w:pPr>
        <w:ind w:left="1508" w:hanging="360"/>
      </w:pPr>
      <w:rPr>
        <w:rFonts w:hint="default"/>
      </w:rPr>
    </w:lvl>
    <w:lvl w:ilvl="2" w:tplc="E20EDE68">
      <w:numFmt w:val="bullet"/>
      <w:lvlText w:val="•"/>
      <w:lvlJc w:val="left"/>
      <w:pPr>
        <w:ind w:left="2556" w:hanging="360"/>
      </w:pPr>
      <w:rPr>
        <w:rFonts w:hint="default"/>
      </w:rPr>
    </w:lvl>
    <w:lvl w:ilvl="3" w:tplc="C986B41C">
      <w:numFmt w:val="bullet"/>
      <w:lvlText w:val="•"/>
      <w:lvlJc w:val="left"/>
      <w:pPr>
        <w:ind w:left="3604" w:hanging="360"/>
      </w:pPr>
      <w:rPr>
        <w:rFonts w:hint="default"/>
      </w:rPr>
    </w:lvl>
    <w:lvl w:ilvl="4" w:tplc="23C82BC2">
      <w:numFmt w:val="bullet"/>
      <w:lvlText w:val="•"/>
      <w:lvlJc w:val="left"/>
      <w:pPr>
        <w:ind w:left="4652" w:hanging="360"/>
      </w:pPr>
      <w:rPr>
        <w:rFonts w:hint="default"/>
      </w:rPr>
    </w:lvl>
    <w:lvl w:ilvl="5" w:tplc="FDCAD358">
      <w:numFmt w:val="bullet"/>
      <w:lvlText w:val="•"/>
      <w:lvlJc w:val="left"/>
      <w:pPr>
        <w:ind w:left="5700" w:hanging="360"/>
      </w:pPr>
      <w:rPr>
        <w:rFonts w:hint="default"/>
      </w:rPr>
    </w:lvl>
    <w:lvl w:ilvl="6" w:tplc="58F65AAA">
      <w:numFmt w:val="bullet"/>
      <w:lvlText w:val="•"/>
      <w:lvlJc w:val="left"/>
      <w:pPr>
        <w:ind w:left="6748" w:hanging="360"/>
      </w:pPr>
      <w:rPr>
        <w:rFonts w:hint="default"/>
      </w:rPr>
    </w:lvl>
    <w:lvl w:ilvl="7" w:tplc="AF8C3CD6">
      <w:numFmt w:val="bullet"/>
      <w:lvlText w:val="•"/>
      <w:lvlJc w:val="left"/>
      <w:pPr>
        <w:ind w:left="7796" w:hanging="360"/>
      </w:pPr>
      <w:rPr>
        <w:rFonts w:hint="default"/>
      </w:rPr>
    </w:lvl>
    <w:lvl w:ilvl="8" w:tplc="54C43A20">
      <w:numFmt w:val="bullet"/>
      <w:lvlText w:val="•"/>
      <w:lvlJc w:val="left"/>
      <w:pPr>
        <w:ind w:left="8844" w:hanging="360"/>
      </w:pPr>
      <w:rPr>
        <w:rFonts w:hint="default"/>
      </w:rPr>
    </w:lvl>
  </w:abstractNum>
  <w:abstractNum w:abstractNumId="10" w15:restartNumberingAfterBreak="0">
    <w:nsid w:val="6E1C7D4D"/>
    <w:multiLevelType w:val="hybridMultilevel"/>
    <w:tmpl w:val="6EC4C714"/>
    <w:lvl w:ilvl="0" w:tplc="EE12AF8E">
      <w:numFmt w:val="bullet"/>
      <w:lvlText w:val="●"/>
      <w:lvlJc w:val="left"/>
      <w:pPr>
        <w:ind w:left="820" w:hanging="360"/>
      </w:pPr>
      <w:rPr>
        <w:rFonts w:ascii="Arial" w:eastAsia="Arial" w:hAnsi="Arial" w:cs="Arial" w:hint="default"/>
        <w:w w:val="100"/>
        <w:sz w:val="20"/>
        <w:szCs w:val="20"/>
      </w:rPr>
    </w:lvl>
    <w:lvl w:ilvl="1" w:tplc="8318BE80">
      <w:numFmt w:val="bullet"/>
      <w:lvlText w:val="•"/>
      <w:lvlJc w:val="left"/>
      <w:pPr>
        <w:ind w:left="1792" w:hanging="360"/>
      </w:pPr>
      <w:rPr>
        <w:rFonts w:hint="default"/>
      </w:rPr>
    </w:lvl>
    <w:lvl w:ilvl="2" w:tplc="AF10AF66">
      <w:numFmt w:val="bullet"/>
      <w:lvlText w:val="•"/>
      <w:lvlJc w:val="left"/>
      <w:pPr>
        <w:ind w:left="2764" w:hanging="360"/>
      </w:pPr>
      <w:rPr>
        <w:rFonts w:hint="default"/>
      </w:rPr>
    </w:lvl>
    <w:lvl w:ilvl="3" w:tplc="77D807AE">
      <w:numFmt w:val="bullet"/>
      <w:lvlText w:val="•"/>
      <w:lvlJc w:val="left"/>
      <w:pPr>
        <w:ind w:left="3736" w:hanging="360"/>
      </w:pPr>
      <w:rPr>
        <w:rFonts w:hint="default"/>
      </w:rPr>
    </w:lvl>
    <w:lvl w:ilvl="4" w:tplc="D7CE9480">
      <w:numFmt w:val="bullet"/>
      <w:lvlText w:val="•"/>
      <w:lvlJc w:val="left"/>
      <w:pPr>
        <w:ind w:left="4708" w:hanging="360"/>
      </w:pPr>
      <w:rPr>
        <w:rFonts w:hint="default"/>
      </w:rPr>
    </w:lvl>
    <w:lvl w:ilvl="5" w:tplc="6854D174">
      <w:numFmt w:val="bullet"/>
      <w:lvlText w:val="•"/>
      <w:lvlJc w:val="left"/>
      <w:pPr>
        <w:ind w:left="5680" w:hanging="360"/>
      </w:pPr>
      <w:rPr>
        <w:rFonts w:hint="default"/>
      </w:rPr>
    </w:lvl>
    <w:lvl w:ilvl="6" w:tplc="0F5ED6A6">
      <w:numFmt w:val="bullet"/>
      <w:lvlText w:val="•"/>
      <w:lvlJc w:val="left"/>
      <w:pPr>
        <w:ind w:left="6652" w:hanging="360"/>
      </w:pPr>
      <w:rPr>
        <w:rFonts w:hint="default"/>
      </w:rPr>
    </w:lvl>
    <w:lvl w:ilvl="7" w:tplc="59D4A6D6">
      <w:numFmt w:val="bullet"/>
      <w:lvlText w:val="•"/>
      <w:lvlJc w:val="left"/>
      <w:pPr>
        <w:ind w:left="7624" w:hanging="360"/>
      </w:pPr>
      <w:rPr>
        <w:rFonts w:hint="default"/>
      </w:rPr>
    </w:lvl>
    <w:lvl w:ilvl="8" w:tplc="EB525CDA">
      <w:numFmt w:val="bullet"/>
      <w:lvlText w:val="•"/>
      <w:lvlJc w:val="left"/>
      <w:pPr>
        <w:ind w:left="8596" w:hanging="360"/>
      </w:pPr>
      <w:rPr>
        <w:rFonts w:hint="default"/>
      </w:rPr>
    </w:lvl>
  </w:abstractNum>
  <w:abstractNum w:abstractNumId="11" w15:restartNumberingAfterBreak="0">
    <w:nsid w:val="7B136B09"/>
    <w:multiLevelType w:val="hybridMultilevel"/>
    <w:tmpl w:val="31D6369E"/>
    <w:lvl w:ilvl="0" w:tplc="D1A6566A">
      <w:numFmt w:val="bullet"/>
      <w:lvlText w:val="●"/>
      <w:lvlJc w:val="left"/>
      <w:pPr>
        <w:ind w:left="550" w:hanging="360"/>
      </w:pPr>
      <w:rPr>
        <w:rFonts w:ascii="Arial" w:eastAsia="Arial" w:hAnsi="Arial" w:cs="Arial" w:hint="default"/>
        <w:w w:val="100"/>
        <w:sz w:val="20"/>
        <w:szCs w:val="20"/>
      </w:rPr>
    </w:lvl>
    <w:lvl w:ilvl="1" w:tplc="ADA41248">
      <w:numFmt w:val="bullet"/>
      <w:lvlText w:val="●"/>
      <w:lvlJc w:val="left"/>
      <w:pPr>
        <w:ind w:left="550" w:hanging="720"/>
      </w:pPr>
      <w:rPr>
        <w:rFonts w:ascii="Arial" w:eastAsia="Arial" w:hAnsi="Arial" w:cs="Arial" w:hint="default"/>
        <w:b/>
        <w:bCs/>
        <w:w w:val="100"/>
        <w:sz w:val="24"/>
        <w:szCs w:val="24"/>
      </w:rPr>
    </w:lvl>
    <w:lvl w:ilvl="2" w:tplc="BB506872">
      <w:numFmt w:val="bullet"/>
      <w:lvlText w:val="•"/>
      <w:lvlJc w:val="left"/>
      <w:pPr>
        <w:ind w:left="2644" w:hanging="720"/>
      </w:pPr>
      <w:rPr>
        <w:rFonts w:hint="default"/>
      </w:rPr>
    </w:lvl>
    <w:lvl w:ilvl="3" w:tplc="7D8CF400">
      <w:numFmt w:val="bullet"/>
      <w:lvlText w:val="•"/>
      <w:lvlJc w:val="left"/>
      <w:pPr>
        <w:ind w:left="3686" w:hanging="720"/>
      </w:pPr>
      <w:rPr>
        <w:rFonts w:hint="default"/>
      </w:rPr>
    </w:lvl>
    <w:lvl w:ilvl="4" w:tplc="271E08FE">
      <w:numFmt w:val="bullet"/>
      <w:lvlText w:val="•"/>
      <w:lvlJc w:val="left"/>
      <w:pPr>
        <w:ind w:left="4728" w:hanging="720"/>
      </w:pPr>
      <w:rPr>
        <w:rFonts w:hint="default"/>
      </w:rPr>
    </w:lvl>
    <w:lvl w:ilvl="5" w:tplc="3E04791E">
      <w:numFmt w:val="bullet"/>
      <w:lvlText w:val="•"/>
      <w:lvlJc w:val="left"/>
      <w:pPr>
        <w:ind w:left="5770" w:hanging="720"/>
      </w:pPr>
      <w:rPr>
        <w:rFonts w:hint="default"/>
      </w:rPr>
    </w:lvl>
    <w:lvl w:ilvl="6" w:tplc="CFFC8EA8">
      <w:numFmt w:val="bullet"/>
      <w:lvlText w:val="•"/>
      <w:lvlJc w:val="left"/>
      <w:pPr>
        <w:ind w:left="6812" w:hanging="720"/>
      </w:pPr>
      <w:rPr>
        <w:rFonts w:hint="default"/>
      </w:rPr>
    </w:lvl>
    <w:lvl w:ilvl="7" w:tplc="6BBC61E4">
      <w:numFmt w:val="bullet"/>
      <w:lvlText w:val="•"/>
      <w:lvlJc w:val="left"/>
      <w:pPr>
        <w:ind w:left="7854" w:hanging="720"/>
      </w:pPr>
      <w:rPr>
        <w:rFonts w:hint="default"/>
      </w:rPr>
    </w:lvl>
    <w:lvl w:ilvl="8" w:tplc="E18EA828">
      <w:numFmt w:val="bullet"/>
      <w:lvlText w:val="•"/>
      <w:lvlJc w:val="left"/>
      <w:pPr>
        <w:ind w:left="8896" w:hanging="720"/>
      </w:pPr>
      <w:rPr>
        <w:rFonts w:hint="default"/>
      </w:rPr>
    </w:lvl>
  </w:abstractNum>
  <w:num w:numId="1">
    <w:abstractNumId w:val="10"/>
  </w:num>
  <w:num w:numId="2">
    <w:abstractNumId w:val="6"/>
  </w:num>
  <w:num w:numId="3">
    <w:abstractNumId w:val="1"/>
  </w:num>
  <w:num w:numId="4">
    <w:abstractNumId w:val="0"/>
  </w:num>
  <w:num w:numId="5">
    <w:abstractNumId w:val="9"/>
  </w:num>
  <w:num w:numId="6">
    <w:abstractNumId w:val="3"/>
  </w:num>
  <w:num w:numId="7">
    <w:abstractNumId w:val="11"/>
  </w:num>
  <w:num w:numId="8">
    <w:abstractNumId w:val="8"/>
  </w:num>
  <w:num w:numId="9">
    <w:abstractNumId w:val="2"/>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24"/>
    <w:rsid w:val="00031CF1"/>
    <w:rsid w:val="00083360"/>
    <w:rsid w:val="00115682"/>
    <w:rsid w:val="00161EDF"/>
    <w:rsid w:val="00332162"/>
    <w:rsid w:val="00453BFC"/>
    <w:rsid w:val="006872EA"/>
    <w:rsid w:val="007C1714"/>
    <w:rsid w:val="007E39E3"/>
    <w:rsid w:val="00842426"/>
    <w:rsid w:val="00957C24"/>
    <w:rsid w:val="009F777F"/>
    <w:rsid w:val="00A71BB8"/>
    <w:rsid w:val="00A876F6"/>
    <w:rsid w:val="00AB43BB"/>
    <w:rsid w:val="00AF4F81"/>
    <w:rsid w:val="00B17E10"/>
    <w:rsid w:val="00B406F4"/>
    <w:rsid w:val="00B83573"/>
    <w:rsid w:val="00BB521F"/>
    <w:rsid w:val="00C818C5"/>
    <w:rsid w:val="00DC5482"/>
    <w:rsid w:val="00DD0ED7"/>
    <w:rsid w:val="00DF5787"/>
    <w:rsid w:val="00E815AF"/>
    <w:rsid w:val="00F617BC"/>
    <w:rsid w:val="00F9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3F0E"/>
  <w15:docId w15:val="{D7367629-A820-4E95-8211-343F4008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60" w:right="2156"/>
      <w:jc w:val="center"/>
      <w:outlineLvl w:val="0"/>
    </w:pPr>
    <w:rPr>
      <w:rFonts w:ascii="Verdana" w:eastAsia="Verdana" w:hAnsi="Verdana" w:cs="Verdana"/>
      <w:b/>
      <w:bCs/>
      <w:sz w:val="40"/>
      <w:szCs w:val="40"/>
    </w:rPr>
  </w:style>
  <w:style w:type="paragraph" w:styleId="Heading2">
    <w:name w:val="heading 2"/>
    <w:basedOn w:val="Normal"/>
    <w:uiPriority w:val="1"/>
    <w:qFormat/>
    <w:pPr>
      <w:ind w:left="10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before="100"/>
    </w:pPr>
  </w:style>
  <w:style w:type="paragraph" w:styleId="BalloonText">
    <w:name w:val="Balloon Text"/>
    <w:basedOn w:val="Normal"/>
    <w:link w:val="BalloonTextChar"/>
    <w:uiPriority w:val="99"/>
    <w:semiHidden/>
    <w:unhideWhenUsed/>
    <w:rsid w:val="00B406F4"/>
    <w:rPr>
      <w:rFonts w:ascii="Tahoma" w:hAnsi="Tahoma" w:cs="Tahoma"/>
      <w:sz w:val="16"/>
      <w:szCs w:val="16"/>
    </w:rPr>
  </w:style>
  <w:style w:type="character" w:customStyle="1" w:styleId="BalloonTextChar">
    <w:name w:val="Balloon Text Char"/>
    <w:basedOn w:val="DefaultParagraphFont"/>
    <w:link w:val="BalloonText"/>
    <w:uiPriority w:val="99"/>
    <w:semiHidden/>
    <w:rsid w:val="00B406F4"/>
    <w:rPr>
      <w:rFonts w:ascii="Tahoma" w:eastAsia="Calibri" w:hAnsi="Tahoma" w:cs="Tahoma"/>
      <w:sz w:val="16"/>
      <w:szCs w:val="16"/>
    </w:rPr>
  </w:style>
  <w:style w:type="paragraph" w:styleId="NoSpacing">
    <w:name w:val="No Spacing"/>
    <w:uiPriority w:val="1"/>
    <w:qFormat/>
    <w:rsid w:val="00A876F6"/>
    <w:rPr>
      <w:rFonts w:ascii="Calibri" w:eastAsia="Calibri" w:hAnsi="Calibri" w:cs="Calibri"/>
    </w:rPr>
  </w:style>
  <w:style w:type="paragraph" w:styleId="Header">
    <w:name w:val="header"/>
    <w:basedOn w:val="Normal"/>
    <w:link w:val="HeaderChar"/>
    <w:uiPriority w:val="99"/>
    <w:unhideWhenUsed/>
    <w:rsid w:val="00BB521F"/>
    <w:pPr>
      <w:tabs>
        <w:tab w:val="center" w:pos="4680"/>
        <w:tab w:val="right" w:pos="9360"/>
      </w:tabs>
    </w:pPr>
  </w:style>
  <w:style w:type="character" w:customStyle="1" w:styleId="HeaderChar">
    <w:name w:val="Header Char"/>
    <w:basedOn w:val="DefaultParagraphFont"/>
    <w:link w:val="Header"/>
    <w:uiPriority w:val="99"/>
    <w:rsid w:val="00BB521F"/>
    <w:rPr>
      <w:rFonts w:ascii="Calibri" w:eastAsia="Calibri" w:hAnsi="Calibri" w:cs="Calibri"/>
    </w:rPr>
  </w:style>
  <w:style w:type="paragraph" w:styleId="Footer">
    <w:name w:val="footer"/>
    <w:basedOn w:val="Normal"/>
    <w:link w:val="FooterChar"/>
    <w:uiPriority w:val="99"/>
    <w:unhideWhenUsed/>
    <w:rsid w:val="00BB521F"/>
    <w:pPr>
      <w:tabs>
        <w:tab w:val="center" w:pos="4680"/>
        <w:tab w:val="right" w:pos="9360"/>
      </w:tabs>
    </w:pPr>
  </w:style>
  <w:style w:type="character" w:customStyle="1" w:styleId="FooterChar">
    <w:name w:val="Footer Char"/>
    <w:basedOn w:val="DefaultParagraphFont"/>
    <w:link w:val="Footer"/>
    <w:uiPriority w:val="99"/>
    <w:rsid w:val="00BB521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ns.usda.gov/tn/Resources/makingithappen.html" TargetMode="External"/><Relationship Id="rId18" Type="http://schemas.openxmlformats.org/officeDocument/2006/relationships/hyperlink" Target="http://www.cdc.gov/nccdphp/dnpa/" TargetMode="External"/><Relationship Id="rId3" Type="http://schemas.openxmlformats.org/officeDocument/2006/relationships/styles" Target="styles.xml"/><Relationship Id="rId21" Type="http://schemas.openxmlformats.org/officeDocument/2006/relationships/hyperlink" Target="http://www.take10.net/"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cde.ca.gov/nr/ne/yr02/yr02rel37.asp" TargetMode="External"/><Relationship Id="rId2" Type="http://schemas.openxmlformats.org/officeDocument/2006/relationships/numbering" Target="numbering.xml"/><Relationship Id="rId16" Type="http://schemas.openxmlformats.org/officeDocument/2006/relationships/hyperlink" Target="http://www.aahperd.org/" TargetMode="External"/><Relationship Id="rId20" Type="http://schemas.openxmlformats.org/officeDocument/2006/relationships/hyperlink" Target="http://www.presidentschalleng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ionforhealthykids.org/" TargetMode="External"/><Relationship Id="rId5" Type="http://schemas.openxmlformats.org/officeDocument/2006/relationships/webSettings" Target="webSettings.xml"/><Relationship Id="rId15" Type="http://schemas.openxmlformats.org/officeDocument/2006/relationships/hyperlink" Target="http://www.healthyschools.ms.org/ohs" TargetMode="External"/><Relationship Id="rId23" Type="http://schemas.openxmlformats.org/officeDocument/2006/relationships/theme" Target="theme/theme1.xml"/><Relationship Id="rId10" Type="http://schemas.openxmlformats.org/officeDocument/2006/relationships/hyperlink" Target="http://www.actionforhealthykids.org/" TargetMode="External"/><Relationship Id="rId19" Type="http://schemas.openxmlformats.org/officeDocument/2006/relationships/hyperlink" Target="http://pe4life.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ealthyschools.ms.org/oh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75C95-0866-4036-B04A-EE4F0FC6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7628</Words>
  <Characters>43483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Shepard</dc:creator>
  <cp:lastModifiedBy>Lewis Shepard</cp:lastModifiedBy>
  <cp:revision>2</cp:revision>
  <cp:lastPrinted>2021-07-09T16:49:00Z</cp:lastPrinted>
  <dcterms:created xsi:type="dcterms:W3CDTF">2023-05-15T17:02:00Z</dcterms:created>
  <dcterms:modified xsi:type="dcterms:W3CDTF">2023-05-15T17:02:00Z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LastSaved">
    <vt:filetime>2020-07-08T00:00:00Z</vt:filetime>
  </property>
</Properties>
</file>